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1278E132" wp14:editId="4263FBAD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Република Србија 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КОМОРА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Скупштина Коморе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јавних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извршитеља</w:t>
      </w:r>
    </w:p>
    <w:p w:rsidR="00A62F17" w:rsidRPr="007805FE" w:rsidRDefault="00353073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Друга редовна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година</w:t>
      </w:r>
    </w:p>
    <w:p w:rsidR="00C10160" w:rsidRPr="00C10160" w:rsidRDefault="00A62F17" w:rsidP="00C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4A5DE6">
        <w:rPr>
          <w:rFonts w:ascii="Times New Roman" w:eastAsia="Times New Roman" w:hAnsi="Times New Roman" w:cs="Times New Roman"/>
          <w:sz w:val="24"/>
          <w:szCs w:val="24"/>
          <w:lang w:val="sr-Cyrl-CS"/>
        </w:rPr>
        <w:t>3/17-5</w:t>
      </w:r>
    </w:p>
    <w:p w:rsidR="00A62F17" w:rsidRDefault="008B39CD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18.12.2017</w:t>
      </w:r>
      <w:r w:rsidR="009857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62F17" w:rsidRPr="00350F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Latn-RS"/>
        </w:rPr>
        <w:t>o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дине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DD0E87" w:rsidRPr="00DD0E87" w:rsidRDefault="00DD0E87" w:rsidP="00DD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 тачка </w:t>
      </w:r>
      <w:r w:rsidR="006228E4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Статута Коморе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105/16)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члана </w:t>
      </w:r>
      <w:r w:rsidR="0028552B">
        <w:rPr>
          <w:rFonts w:ascii="Times New Roman" w:eastAsia="Times New Roman" w:hAnsi="Times New Roman" w:cs="Times New Roman"/>
          <w:sz w:val="24"/>
          <w:szCs w:val="24"/>
          <w:lang w:val="sr-Cyrl-RS"/>
        </w:rPr>
        <w:t>517.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629C7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 3</w:t>
      </w:r>
      <w:r w:rsidR="00CF30B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Закона о извршењу и обезбеђењу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</w:t>
      </w:r>
      <w:r w:rsidR="0028552B">
        <w:rPr>
          <w:rFonts w:ascii="Times New Roman" w:eastAsia="Times New Roman" w:hAnsi="Times New Roman" w:cs="Times New Roman"/>
          <w:sz w:val="24"/>
          <w:szCs w:val="24"/>
          <w:lang w:val="sr-Cyrl-RS"/>
        </w:rPr>
        <w:t>106/15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106/16-аутентично тумачење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а у складу са чланом 1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C3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1.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Пословника о раду Скупштине Коморе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96/17)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Скупштина Коморе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извршитеља на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другој редовној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седници у 2017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години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одржаној дана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18.12.2017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донела је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следећу</w:t>
      </w: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F17" w:rsidRDefault="00A62F17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</w:p>
    <w:p w:rsidR="00805D19" w:rsidRPr="00805D19" w:rsidRDefault="00805D19" w:rsidP="0080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4A5DE6" w:rsidRPr="004A5DE6" w:rsidRDefault="004A5DE6" w:rsidP="004A5DE6">
      <w:pPr>
        <w:widowControl w:val="0"/>
        <w:tabs>
          <w:tab w:val="left" w:pos="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A5DE6">
        <w:rPr>
          <w:rFonts w:ascii="Times New Roman" w:eastAsia="Times New Roman" w:hAnsi="Times New Roman" w:cs="Times New Roman"/>
          <w:sz w:val="24"/>
          <w:szCs w:val="21"/>
          <w:lang w:val="ru-RU"/>
        </w:rPr>
        <w:t xml:space="preserve">ОДБИЈА СЕ предлог </w:t>
      </w:r>
      <w:r w:rsidRPr="004A5D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Извршног одбора за усвајање препоруке о поступању јавних извршитеља у поступцима који за последицу имају испражњење непокретности од лица и препоруке за једнодневну обуставу рада.</w:t>
      </w:r>
    </w:p>
    <w:p w:rsidR="004A5DE6" w:rsidRPr="004A5DE6" w:rsidRDefault="004A5DE6" w:rsidP="004A5DE6">
      <w:pPr>
        <w:widowControl w:val="0"/>
        <w:tabs>
          <w:tab w:val="left" w:pos="685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/>
        </w:rPr>
      </w:pPr>
    </w:p>
    <w:p w:rsidR="006228E4" w:rsidRDefault="006228E4" w:rsidP="00622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7445A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одлука ступа на снагу даном доношења.</w:t>
      </w:r>
    </w:p>
    <w:p w:rsidR="006228E4" w:rsidRDefault="006228E4" w:rsidP="00622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28E4" w:rsidRPr="006228E4" w:rsidRDefault="006228E4" w:rsidP="006228E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228E4">
        <w:rPr>
          <w:rFonts w:ascii="Times New Roman" w:eastAsia="Calibri" w:hAnsi="Times New Roman" w:cs="Times New Roman"/>
          <w:sz w:val="24"/>
          <w:szCs w:val="24"/>
          <w:lang w:val="ru-RU"/>
        </w:rPr>
        <w:t>Одлука је донета већином гласова.</w:t>
      </w:r>
    </w:p>
    <w:p w:rsidR="003A3F8E" w:rsidRPr="006228E4" w:rsidRDefault="003A3F8E" w:rsidP="003A3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F8E" w:rsidRDefault="003A3F8E" w:rsidP="003A3F8E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  <w:t>О б р а з л о ж е њ е</w:t>
      </w:r>
    </w:p>
    <w:p w:rsidR="003A3F8E" w:rsidRDefault="003A3F8E" w:rsidP="003A3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28E4" w:rsidRPr="000902B3" w:rsidRDefault="003A3F8E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Извршни одбор поднео је Скупштини Коморе јавних извршитеља </w:t>
      </w:r>
      <w:r w:rsidRPr="000902B3">
        <w:rPr>
          <w:rFonts w:ascii="Times New Roman" w:eastAsia="Times New Roman" w:hAnsi="Times New Roman" w:cs="Times New Roman"/>
          <w:sz w:val="24"/>
          <w:lang w:val="sr-Cyrl-RS"/>
        </w:rPr>
        <w:t>предлог</w:t>
      </w:r>
      <w:r w:rsidR="006228E4" w:rsidRPr="000902B3">
        <w:rPr>
          <w:rFonts w:ascii="Times New Roman" w:eastAsia="Times New Roman" w:hAnsi="Times New Roman" w:cs="Times New Roman"/>
          <w:sz w:val="24"/>
          <w:lang w:val="sr-Cyrl-RS"/>
        </w:rPr>
        <w:t xml:space="preserve"> иници</w:t>
      </w:r>
      <w:r w:rsidR="000902B3" w:rsidRPr="000902B3">
        <w:rPr>
          <w:rFonts w:ascii="Times New Roman" w:eastAsia="Times New Roman" w:hAnsi="Times New Roman" w:cs="Times New Roman"/>
          <w:sz w:val="24"/>
          <w:lang w:val="sr-Cyrl-RS"/>
        </w:rPr>
        <w:t xml:space="preserve">јативе за </w:t>
      </w:r>
      <w:r w:rsidR="004A5DE6">
        <w:rPr>
          <w:rFonts w:ascii="Times New Roman" w:eastAsia="Times New Roman" w:hAnsi="Times New Roman" w:cs="Times New Roman"/>
          <w:sz w:val="24"/>
          <w:lang w:val="sr-Cyrl-RS"/>
        </w:rPr>
        <w:t>усвајање препоруке о поступању јавних извршитеља у поступцима који за последицу имају испражњење непокретности од лица и препорук</w:t>
      </w:r>
      <w:r w:rsidR="00A2509A">
        <w:rPr>
          <w:rFonts w:ascii="Times New Roman" w:eastAsia="Times New Roman" w:hAnsi="Times New Roman" w:cs="Times New Roman"/>
          <w:sz w:val="24"/>
          <w:lang w:val="sr-Cyrl-RS"/>
        </w:rPr>
        <w:t>е</w:t>
      </w:r>
      <w:r w:rsidR="004A5DE6">
        <w:rPr>
          <w:rFonts w:ascii="Times New Roman" w:eastAsia="Times New Roman" w:hAnsi="Times New Roman" w:cs="Times New Roman"/>
          <w:sz w:val="24"/>
          <w:lang w:val="sr-Cyrl-RS"/>
        </w:rPr>
        <w:t xml:space="preserve"> за једнодневну обуставу рада</w:t>
      </w:r>
      <w:r w:rsidR="006228E4" w:rsidRPr="000902B3">
        <w:rPr>
          <w:rFonts w:ascii="Times New Roman" w:eastAsia="Times New Roman" w:hAnsi="Times New Roman" w:cs="Times New Roman"/>
          <w:sz w:val="24"/>
          <w:lang w:val="sr-Cyrl-RS"/>
        </w:rPr>
        <w:t>, који је утврђен о</w:t>
      </w:r>
      <w:r w:rsidR="000902B3">
        <w:rPr>
          <w:rFonts w:ascii="Times New Roman" w:eastAsia="Times New Roman" w:hAnsi="Times New Roman" w:cs="Times New Roman"/>
          <w:sz w:val="24"/>
          <w:lang w:val="sr-Cyrl-RS"/>
        </w:rPr>
        <w:t>длуком Извршног одбора број 9/19</w:t>
      </w:r>
      <w:r w:rsidR="004A5DE6">
        <w:rPr>
          <w:rFonts w:ascii="Times New Roman" w:eastAsia="Times New Roman" w:hAnsi="Times New Roman" w:cs="Times New Roman"/>
          <w:sz w:val="24"/>
          <w:lang w:val="sr-Cyrl-RS"/>
        </w:rPr>
        <w:t>-20</w:t>
      </w:r>
      <w:r w:rsidR="006228E4" w:rsidRPr="000902B3">
        <w:rPr>
          <w:rFonts w:ascii="Times New Roman" w:eastAsia="Times New Roman" w:hAnsi="Times New Roman" w:cs="Times New Roman"/>
          <w:sz w:val="24"/>
          <w:lang w:val="sr-Cyrl-RS"/>
        </w:rPr>
        <w:t xml:space="preserve"> од 03.11.2017. године.</w:t>
      </w:r>
    </w:p>
    <w:p w:rsidR="003A3F8E" w:rsidRDefault="003A3F8E" w:rsidP="003A3F8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3A3F8E" w:rsidRDefault="003A3F8E" w:rsidP="003A3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седници Скупштине Коморе јавних извршитеља, одржаној дана 18.12.2017. године, већином гласова присутних чланова, </w:t>
      </w:r>
      <w:r w:rsidR="004A5DE6">
        <w:rPr>
          <w:rFonts w:ascii="Times New Roman" w:hAnsi="Times New Roman" w:cs="Times New Roman"/>
          <w:sz w:val="24"/>
          <w:szCs w:val="24"/>
          <w:lang w:val="sr-Cyrl-RS"/>
        </w:rPr>
        <w:t>одбијен</w:t>
      </w:r>
      <w:r w:rsidR="000902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предлог Извршног одбора и одлучено је као у диспозитиву одлуке.</w:t>
      </w:r>
    </w:p>
    <w:p w:rsidR="00436E8D" w:rsidRPr="00D26343" w:rsidRDefault="00436E8D" w:rsidP="00436E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СКУПШТИНЕ</w:t>
      </w:r>
    </w:p>
    <w:p w:rsidR="00436E8D" w:rsidRPr="00D26343" w:rsidRDefault="00436E8D" w:rsidP="00436E8D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36E8D" w:rsidRPr="00BE760A" w:rsidRDefault="00436E8D" w:rsidP="00436E8D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Саво Загорчић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с.р.</w:t>
      </w:r>
    </w:p>
    <w:p w:rsidR="00436E8D" w:rsidRPr="00BE760A" w:rsidRDefault="00436E8D" w:rsidP="00436E8D">
      <w:pPr>
        <w:rPr>
          <w:b/>
          <w:lang w:val="ru-RU"/>
        </w:rPr>
      </w:pPr>
    </w:p>
    <w:p w:rsidR="00AC321B" w:rsidRPr="00436E8D" w:rsidRDefault="00AC321B" w:rsidP="00436E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AC321B" w:rsidRPr="0043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17"/>
    <w:rsid w:val="000902B3"/>
    <w:rsid w:val="00102FEB"/>
    <w:rsid w:val="001102ED"/>
    <w:rsid w:val="00182459"/>
    <w:rsid w:val="0028552B"/>
    <w:rsid w:val="003417D0"/>
    <w:rsid w:val="00350FAB"/>
    <w:rsid w:val="00353073"/>
    <w:rsid w:val="003A3F8E"/>
    <w:rsid w:val="003B71D6"/>
    <w:rsid w:val="00436E8D"/>
    <w:rsid w:val="004A5DE6"/>
    <w:rsid w:val="004C3907"/>
    <w:rsid w:val="0059380A"/>
    <w:rsid w:val="005C196E"/>
    <w:rsid w:val="005D7AB4"/>
    <w:rsid w:val="006228E4"/>
    <w:rsid w:val="006314BC"/>
    <w:rsid w:val="00805D19"/>
    <w:rsid w:val="00806822"/>
    <w:rsid w:val="00886DB0"/>
    <w:rsid w:val="008B39CD"/>
    <w:rsid w:val="008D3050"/>
    <w:rsid w:val="0094341D"/>
    <w:rsid w:val="009435DE"/>
    <w:rsid w:val="00985722"/>
    <w:rsid w:val="009B05A5"/>
    <w:rsid w:val="00A2509A"/>
    <w:rsid w:val="00A37896"/>
    <w:rsid w:val="00A62F17"/>
    <w:rsid w:val="00AB052E"/>
    <w:rsid w:val="00AC321B"/>
    <w:rsid w:val="00AD79A1"/>
    <w:rsid w:val="00B63284"/>
    <w:rsid w:val="00C10160"/>
    <w:rsid w:val="00C21E42"/>
    <w:rsid w:val="00C629C7"/>
    <w:rsid w:val="00C7445A"/>
    <w:rsid w:val="00CF30B5"/>
    <w:rsid w:val="00D96361"/>
    <w:rsid w:val="00DB155F"/>
    <w:rsid w:val="00DD0E87"/>
    <w:rsid w:val="00E3282D"/>
    <w:rsid w:val="00EE3C17"/>
    <w:rsid w:val="00EF0AAB"/>
    <w:rsid w:val="00F425B8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0902B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902B3"/>
    <w:pPr>
      <w:widowControl w:val="0"/>
      <w:shd w:val="clear" w:color="auto" w:fill="FFFFFF"/>
      <w:spacing w:after="0" w:line="240" w:lineRule="exact"/>
      <w:ind w:hanging="320"/>
    </w:pPr>
    <w:rPr>
      <w:rFonts w:ascii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0902B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902B3"/>
    <w:pPr>
      <w:widowControl w:val="0"/>
      <w:shd w:val="clear" w:color="auto" w:fill="FFFFFF"/>
      <w:spacing w:after="0" w:line="240" w:lineRule="exact"/>
      <w:ind w:hanging="320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2017-12-28T08:34:00Z</cp:lastPrinted>
  <dcterms:created xsi:type="dcterms:W3CDTF">2018-03-30T08:09:00Z</dcterms:created>
  <dcterms:modified xsi:type="dcterms:W3CDTF">2018-03-30T08:09:00Z</dcterms:modified>
</cp:coreProperties>
</file>