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0D" w:rsidRDefault="0060100D" w:rsidP="0060100D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Акт је ступио на снагу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19.7.2019.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. године и објављен је у „Службеном гласнику РС“ број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54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/19 од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26.7.2019.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године.</w:t>
      </w:r>
    </w:p>
    <w:p w:rsidR="0060100D" w:rsidRDefault="0060100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Pr="009916AD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CS"/>
        </w:rPr>
        <w:t>1/1</w:t>
      </w:r>
      <w:r w:rsidR="00D7630D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D27B56">
        <w:rPr>
          <w:rFonts w:ascii="Times New Roman" w:eastAsia="Times New Roman" w:hAnsi="Times New Roman" w:cs="Times New Roman"/>
          <w:sz w:val="24"/>
          <w:szCs w:val="24"/>
          <w:lang w:val="sr-Cyrl-CS"/>
        </w:rPr>
        <w:t>14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D7630D">
        <w:rPr>
          <w:rFonts w:ascii="Times New Roman" w:eastAsia="Times New Roman" w:hAnsi="Times New Roman" w:cs="Times New Roman"/>
          <w:sz w:val="24"/>
          <w:szCs w:val="24"/>
          <w:lang w:val="sr-Cyrl-RS"/>
        </w:rPr>
        <w:t>9.6.2019.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 517.</w:t>
      </w:r>
      <w:r w:rsidR="001D3423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2B64F0">
        <w:rPr>
          <w:rFonts w:ascii="Times New Roman" w:eastAsia="Times New Roman" w:hAnsi="Times New Roman" w:cs="Times New Roman"/>
          <w:sz w:val="24"/>
          <w:szCs w:val="24"/>
          <w:lang w:val="sr-Cyrl-RS"/>
        </w:rPr>
        <w:t>3.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D3423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106/15, 106/16-аутентично тумачење</w:t>
      </w:r>
      <w:r w:rsidR="001D3423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>и 113/17-аутентично тумачење)</w:t>
      </w:r>
      <w:r w:rsidR="000965B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975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 w:rsidR="00975D6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4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1.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првој редовној 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у 201</w:t>
      </w:r>
      <w:r w:rsidR="00D7630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D7630D">
        <w:rPr>
          <w:rFonts w:ascii="Times New Roman" w:eastAsia="Times New Roman" w:hAnsi="Times New Roman" w:cs="Times New Roman"/>
          <w:sz w:val="24"/>
          <w:szCs w:val="24"/>
          <w:lang w:val="sr-Cyrl-RS"/>
        </w:rPr>
        <w:t>9.6.2019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B63284" w:rsidRPr="007265BB" w:rsidRDefault="00B63284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2B64F0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УСВАЈАЈУ СЕ измене и допуне Буџета Коморе </w:t>
      </w:r>
      <w:r w:rsidR="000965BF">
        <w:rPr>
          <w:rFonts w:ascii="Times New Roman" w:eastAsia="Times New Roman" w:hAnsi="Times New Roman" w:cs="Times New Roman"/>
          <w:sz w:val="24"/>
          <w:lang w:val="sr-Cyrl-RS"/>
        </w:rPr>
        <w:t xml:space="preserve">јавних извршитеља </w:t>
      </w:r>
      <w:r>
        <w:rPr>
          <w:rFonts w:ascii="Times New Roman" w:eastAsia="Times New Roman" w:hAnsi="Times New Roman" w:cs="Times New Roman"/>
          <w:sz w:val="24"/>
          <w:lang w:val="ru-RU"/>
        </w:rPr>
        <w:t>за 2019. годину (ребаланс Б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уџет</w:t>
      </w:r>
      <w:r>
        <w:rPr>
          <w:rFonts w:ascii="Times New Roman" w:eastAsia="Times New Roman" w:hAnsi="Times New Roman" w:cs="Times New Roman"/>
          <w:sz w:val="24"/>
          <w:lang w:val="ru-RU"/>
        </w:rPr>
        <w:t>а).</w:t>
      </w:r>
    </w:p>
    <w:p w:rsidR="002B64F0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2B64F0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Одлука ступа на снагу по добијању сагласности Министарства правде</w:t>
      </w:r>
      <w:r w:rsidR="00975D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објављује се у «Службеном гласнику Републике Србије»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2B64F0" w:rsidRPr="000946B9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64F0" w:rsidRPr="00C7445A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је донета већином гласова.</w:t>
      </w:r>
    </w:p>
    <w:p w:rsidR="002B64F0" w:rsidRDefault="002B64F0" w:rsidP="002B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64F0" w:rsidRDefault="002B64F0" w:rsidP="002B64F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2B64F0" w:rsidRDefault="002B64F0" w:rsidP="002B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64F0" w:rsidRPr="002B64F0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Извршни одбор поднео је Скупштини Коморе јавних извршитеља П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>редлог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измена и допуна Буџета Коморе за 2019. годину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(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ребаланс </w:t>
      </w:r>
      <w:r w:rsidR="000965BF">
        <w:rPr>
          <w:rFonts w:ascii="Times New Roman" w:eastAsia="Times New Roman" w:hAnsi="Times New Roman" w:cs="Times New Roman"/>
          <w:sz w:val="24"/>
          <w:lang w:val="sr-Cyrl-RS"/>
        </w:rPr>
        <w:t>Б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>уџета</w:t>
      </w:r>
      <w:r>
        <w:rPr>
          <w:rFonts w:ascii="Times New Roman" w:eastAsia="Times New Roman" w:hAnsi="Times New Roman" w:cs="Times New Roman"/>
          <w:sz w:val="24"/>
          <w:lang w:val="sr-Cyrl-RS"/>
        </w:rPr>
        <w:t>)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, који је утврђен одлуком Извршног одбора број </w:t>
      </w:r>
      <w:r>
        <w:rPr>
          <w:rFonts w:ascii="Times New Roman" w:eastAsia="Times New Roman" w:hAnsi="Times New Roman" w:cs="Times New Roman"/>
          <w:sz w:val="24"/>
          <w:lang w:val="sr-Cyrl-RS"/>
        </w:rPr>
        <w:t>21/19-15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sz w:val="24"/>
          <w:lang w:val="sr-Cyrl-RS"/>
        </w:rPr>
        <w:t>17.5.2019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>. године.</w:t>
      </w:r>
    </w:p>
    <w:p w:rsidR="002B64F0" w:rsidRDefault="002B64F0" w:rsidP="002B64F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2B64F0" w:rsidRDefault="002B64F0" w:rsidP="002B64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седници Скупштине Коморе јавних извршитеља, одржаној дана 9.6.2019. године, већином гласова присутних чланова, усвојен је предлог Извршног одбора и одлучено је као у диспозитиву одлуке.</w:t>
      </w:r>
    </w:p>
    <w:p w:rsidR="00AC321B" w:rsidRPr="00D26343" w:rsidRDefault="00AC321B" w:rsidP="00AC3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D26343" w:rsidRDefault="00AF3041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AC321B"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Саво Загорчић</w:t>
      </w:r>
      <w:r w:rsidR="000E7E9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с.р.</w:t>
      </w:r>
      <w:bookmarkStart w:id="0" w:name="_GoBack"/>
      <w:bookmarkEnd w:id="0"/>
    </w:p>
    <w:sectPr w:rsidR="00AC321B" w:rsidRPr="00D2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014B23"/>
    <w:rsid w:val="00074983"/>
    <w:rsid w:val="000965BF"/>
    <w:rsid w:val="000E7E96"/>
    <w:rsid w:val="00102FEB"/>
    <w:rsid w:val="001102ED"/>
    <w:rsid w:val="001343C7"/>
    <w:rsid w:val="00182459"/>
    <w:rsid w:val="00182989"/>
    <w:rsid w:val="001B007E"/>
    <w:rsid w:val="001D3423"/>
    <w:rsid w:val="00205DC0"/>
    <w:rsid w:val="00235F1B"/>
    <w:rsid w:val="0028552B"/>
    <w:rsid w:val="002B64F0"/>
    <w:rsid w:val="003417D0"/>
    <w:rsid w:val="00350FAB"/>
    <w:rsid w:val="00353073"/>
    <w:rsid w:val="003B71D6"/>
    <w:rsid w:val="004F5572"/>
    <w:rsid w:val="005551AE"/>
    <w:rsid w:val="0059380A"/>
    <w:rsid w:val="005C196E"/>
    <w:rsid w:val="005D7AB4"/>
    <w:rsid w:val="0060100D"/>
    <w:rsid w:val="006314BC"/>
    <w:rsid w:val="006575F8"/>
    <w:rsid w:val="007F018A"/>
    <w:rsid w:val="007F2746"/>
    <w:rsid w:val="00805D19"/>
    <w:rsid w:val="00806822"/>
    <w:rsid w:val="00886DB0"/>
    <w:rsid w:val="00895ED2"/>
    <w:rsid w:val="008B39CD"/>
    <w:rsid w:val="008D3050"/>
    <w:rsid w:val="0094341D"/>
    <w:rsid w:val="009435DE"/>
    <w:rsid w:val="0097239E"/>
    <w:rsid w:val="00975D6C"/>
    <w:rsid w:val="00985722"/>
    <w:rsid w:val="009916AD"/>
    <w:rsid w:val="009B05A5"/>
    <w:rsid w:val="009E3A26"/>
    <w:rsid w:val="00A37896"/>
    <w:rsid w:val="00A62F17"/>
    <w:rsid w:val="00AA4856"/>
    <w:rsid w:val="00AB052E"/>
    <w:rsid w:val="00AC321B"/>
    <w:rsid w:val="00AD79A1"/>
    <w:rsid w:val="00AF3041"/>
    <w:rsid w:val="00B63284"/>
    <w:rsid w:val="00C10160"/>
    <w:rsid w:val="00C21E42"/>
    <w:rsid w:val="00C4547C"/>
    <w:rsid w:val="00C629C7"/>
    <w:rsid w:val="00C7445A"/>
    <w:rsid w:val="00CF30B5"/>
    <w:rsid w:val="00D27B56"/>
    <w:rsid w:val="00D50199"/>
    <w:rsid w:val="00D7630D"/>
    <w:rsid w:val="00D96361"/>
    <w:rsid w:val="00DB155F"/>
    <w:rsid w:val="00DB2D8B"/>
    <w:rsid w:val="00DD0E87"/>
    <w:rsid w:val="00DE3401"/>
    <w:rsid w:val="00E3282D"/>
    <w:rsid w:val="00ED5254"/>
    <w:rsid w:val="00EE3C17"/>
    <w:rsid w:val="00EF0AAB"/>
    <w:rsid w:val="00EF3228"/>
    <w:rsid w:val="00F23934"/>
    <w:rsid w:val="00F425B8"/>
    <w:rsid w:val="00F62245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2019-06-11T12:31:00Z</cp:lastPrinted>
  <dcterms:created xsi:type="dcterms:W3CDTF">2019-07-30T15:47:00Z</dcterms:created>
  <dcterms:modified xsi:type="dcterms:W3CDTF">2019-07-30T15:47:00Z</dcterms:modified>
</cp:coreProperties>
</file>