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AA9" w:rsidRPr="009B7677" w:rsidRDefault="003F5AA9">
      <w:pPr>
        <w:rPr>
          <w:rFonts w:ascii="Times New Roman" w:hAnsi="Times New Roman" w:cs="Times New Roman"/>
          <w:sz w:val="24"/>
          <w:szCs w:val="24"/>
        </w:rPr>
      </w:pPr>
    </w:p>
    <w:p w:rsidR="003F5AA9" w:rsidRPr="009B7677" w:rsidRDefault="00DC788E">
      <w:pPr>
        <w:tabs>
          <w:tab w:val="left" w:pos="1418"/>
          <w:tab w:val="center" w:pos="5670"/>
          <w:tab w:val="center" w:pos="666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9B7677">
        <w:rPr>
          <w:rFonts w:ascii="Times New Roman" w:eastAsia="Times New Roman" w:hAnsi="Times New Roman" w:cs="Times New Roman"/>
          <w:noProof/>
          <w:sz w:val="24"/>
          <w:szCs w:val="24"/>
          <w:lang w:eastAsia="sr-Latn-RS"/>
        </w:rPr>
        <w:drawing>
          <wp:inline distT="0" distB="0" distL="0" distR="0" wp14:anchorId="072D345E" wp14:editId="6C3EBBDC">
            <wp:extent cx="447675" cy="7334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76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5AA9" w:rsidRPr="009B7677" w:rsidRDefault="00DC78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9B7677">
        <w:rPr>
          <w:rFonts w:ascii="Times New Roman" w:eastAsia="Times New Roman" w:hAnsi="Times New Roman" w:cs="Times New Roman"/>
          <w:sz w:val="24"/>
          <w:szCs w:val="24"/>
          <w:lang w:val="sr-Cyrl-CS"/>
        </w:rPr>
        <w:t>Република Србија</w:t>
      </w:r>
    </w:p>
    <w:p w:rsidR="003F5AA9" w:rsidRPr="009B7677" w:rsidRDefault="00DC78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9B7677">
        <w:rPr>
          <w:rFonts w:ascii="Times New Roman" w:eastAsia="Times New Roman" w:hAnsi="Times New Roman" w:cs="Times New Roman"/>
          <w:sz w:val="24"/>
          <w:szCs w:val="24"/>
          <w:lang w:val="sr-Cyrl-CS"/>
        </w:rPr>
        <w:t>КОМОРА ЈАВНИХ ИЗВРШИТЕЉА</w:t>
      </w:r>
    </w:p>
    <w:p w:rsidR="003F5AA9" w:rsidRPr="009B7677" w:rsidRDefault="00DC78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9B7677">
        <w:rPr>
          <w:rFonts w:ascii="Times New Roman" w:eastAsia="Times New Roman" w:hAnsi="Times New Roman" w:cs="Times New Roman"/>
          <w:sz w:val="24"/>
          <w:szCs w:val="24"/>
          <w:lang w:val="sr-Latn-CS"/>
        </w:rPr>
        <w:t>-</w:t>
      </w:r>
      <w:r w:rsidRPr="009B7677">
        <w:rPr>
          <w:rFonts w:ascii="Times New Roman" w:eastAsia="Times New Roman" w:hAnsi="Times New Roman" w:cs="Times New Roman"/>
          <w:sz w:val="24"/>
          <w:szCs w:val="24"/>
          <w:lang w:val="sr-Cyrl-RS"/>
        </w:rPr>
        <w:t>Извршни одбор-</w:t>
      </w:r>
    </w:p>
    <w:p w:rsidR="003F5AA9" w:rsidRPr="009B7677" w:rsidRDefault="00DC78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9B7677">
        <w:rPr>
          <w:rFonts w:ascii="Times New Roman" w:eastAsia="Times New Roman" w:hAnsi="Times New Roman" w:cs="Times New Roman"/>
          <w:sz w:val="24"/>
          <w:szCs w:val="24"/>
          <w:lang w:val="sr-Cyrl-CS"/>
        </w:rPr>
        <w:t>Број:</w:t>
      </w:r>
      <w:r w:rsidRPr="009B76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B7677">
        <w:rPr>
          <w:rFonts w:ascii="Times New Roman" w:eastAsia="Times New Roman" w:hAnsi="Times New Roman" w:cs="Times New Roman"/>
          <w:sz w:val="24"/>
          <w:szCs w:val="24"/>
          <w:lang w:val="sr-Cyrl-RS"/>
        </w:rPr>
        <w:t>28/20-9</w:t>
      </w:r>
    </w:p>
    <w:p w:rsidR="003F5AA9" w:rsidRPr="009B7677" w:rsidRDefault="00DC78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9B7677">
        <w:rPr>
          <w:rFonts w:ascii="Times New Roman" w:eastAsia="Times New Roman" w:hAnsi="Times New Roman" w:cs="Times New Roman"/>
          <w:sz w:val="24"/>
          <w:szCs w:val="24"/>
          <w:lang w:val="sr-Cyrl-CS"/>
        </w:rPr>
        <w:t>Датум:</w:t>
      </w:r>
      <w:r w:rsidRPr="009B76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B7677">
        <w:rPr>
          <w:rFonts w:ascii="Times New Roman" w:eastAsia="Times New Roman" w:hAnsi="Times New Roman" w:cs="Times New Roman"/>
          <w:sz w:val="24"/>
          <w:szCs w:val="24"/>
          <w:lang w:val="sr-Cyrl-RS"/>
        </w:rPr>
        <w:t>12.3.2020</w:t>
      </w:r>
      <w:r w:rsidRPr="009B7677">
        <w:rPr>
          <w:rFonts w:ascii="Times New Roman" w:eastAsia="Times New Roman" w:hAnsi="Times New Roman" w:cs="Times New Roman"/>
          <w:sz w:val="24"/>
          <w:szCs w:val="24"/>
          <w:lang w:val="sr-Cyrl-CS"/>
        </w:rPr>
        <w:t>. године</w:t>
      </w:r>
    </w:p>
    <w:p w:rsidR="003F5AA9" w:rsidRPr="009B7677" w:rsidRDefault="003F5A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3F5AA9" w:rsidRPr="009B7677" w:rsidRDefault="003F5AA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3F5AA9" w:rsidRPr="009B7677" w:rsidRDefault="00DC788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9B7677">
        <w:rPr>
          <w:rFonts w:ascii="Times New Roman" w:eastAsia="Times New Roman" w:hAnsi="Times New Roman" w:cs="Times New Roman"/>
          <w:sz w:val="24"/>
          <w:szCs w:val="24"/>
          <w:lang w:val="sr-Cyrl-CS"/>
        </w:rPr>
        <w:t>На основу члана 518. став 4. Закона о извршењу и обезбеђењу („Службени гласник РС“ број 106/15, 106/16 - аутентично тумачење,</w:t>
      </w:r>
      <w:r w:rsidR="00134EF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113/17 - аутентично тумачење, </w:t>
      </w:r>
      <w:r w:rsidRPr="009B7677">
        <w:rPr>
          <w:rFonts w:ascii="Times New Roman" w:eastAsia="Times New Roman" w:hAnsi="Times New Roman" w:cs="Times New Roman"/>
          <w:sz w:val="24"/>
          <w:szCs w:val="24"/>
          <w:lang w:val="sr-Cyrl-CS"/>
        </w:rPr>
        <w:t>54/19</w:t>
      </w:r>
      <w:r w:rsidR="00134EF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34EF2" w:rsidRPr="00134EF2">
        <w:rPr>
          <w:rFonts w:ascii="Times New Roman" w:eastAsia="Times New Roman" w:hAnsi="Times New Roman" w:cs="Times New Roman"/>
          <w:sz w:val="24"/>
          <w:szCs w:val="24"/>
          <w:lang w:val="sr-Cyrl-CS"/>
        </w:rPr>
        <w:t>и 9/20 – аутентично тумачење</w:t>
      </w:r>
      <w:r w:rsidRPr="009B767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), члана </w:t>
      </w:r>
      <w:r w:rsidRPr="009B76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36. став 1. тачка 24)  </w:t>
      </w:r>
      <w:r w:rsidRPr="009B767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Статута Коморе јавних извршитеља („Службени гласник РС“ број 105/16) и члана 13. Пословника о раду Извршног одбора Коморе јавних извршитеља („Службени гласник РС“ број 69/17), </w:t>
      </w:r>
      <w:r w:rsidRPr="009B7677">
        <w:rPr>
          <w:rFonts w:ascii="Times New Roman" w:hAnsi="Times New Roman" w:cs="Times New Roman"/>
          <w:sz w:val="24"/>
          <w:szCs w:val="24"/>
          <w:lang w:val="sr-Cyrl-RS"/>
        </w:rPr>
        <w:t xml:space="preserve">а у складу са препорукама Светске здравствене организације, која је прогласила пандемију КОВИД 19 (КОРОНА) вируса, донетим мерама Владе Републике Србије и Упутством о мерама превенције за КОРОНА вирус - КОВИД 19, </w:t>
      </w:r>
      <w:r w:rsidRPr="009B767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Извршни одбор Коморе јавних извршитеља на седници одржаној дана </w:t>
      </w:r>
      <w:r w:rsidRPr="009B7677">
        <w:rPr>
          <w:rFonts w:ascii="Times New Roman" w:eastAsia="Times New Roman" w:hAnsi="Times New Roman" w:cs="Times New Roman"/>
          <w:sz w:val="24"/>
          <w:szCs w:val="24"/>
          <w:lang w:val="sr-Cyrl-RS"/>
        </w:rPr>
        <w:t>12.3.2020</w:t>
      </w:r>
      <w:r w:rsidRPr="009B7677">
        <w:rPr>
          <w:rFonts w:ascii="Times New Roman" w:eastAsia="Times New Roman" w:hAnsi="Times New Roman" w:cs="Times New Roman"/>
          <w:sz w:val="24"/>
          <w:szCs w:val="24"/>
          <w:lang w:val="sr-Cyrl-CS"/>
        </w:rPr>
        <w:t>. године</w:t>
      </w:r>
      <w:r w:rsidRPr="009B7677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Pr="009B767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донео је следеће</w:t>
      </w:r>
    </w:p>
    <w:p w:rsidR="003F5AA9" w:rsidRPr="009B7677" w:rsidRDefault="003F5AA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3F5AA9" w:rsidRPr="009B7677" w:rsidRDefault="00DC788E">
      <w:pPr>
        <w:tabs>
          <w:tab w:val="left" w:pos="3374"/>
        </w:tabs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9B7677">
        <w:rPr>
          <w:rFonts w:ascii="Times New Roman" w:hAnsi="Times New Roman" w:cs="Times New Roman"/>
          <w:b/>
          <w:sz w:val="24"/>
          <w:szCs w:val="24"/>
          <w:lang w:val="sr-Cyrl-RS"/>
        </w:rPr>
        <w:t>П Р Е П О Р У К Е</w:t>
      </w:r>
    </w:p>
    <w:p w:rsidR="003F5AA9" w:rsidRPr="009B7677" w:rsidRDefault="00DC788E">
      <w:pPr>
        <w:tabs>
          <w:tab w:val="left" w:pos="337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7677">
        <w:rPr>
          <w:rFonts w:ascii="Times New Roman" w:hAnsi="Times New Roman" w:cs="Times New Roman"/>
          <w:b/>
          <w:sz w:val="24"/>
          <w:szCs w:val="24"/>
        </w:rPr>
        <w:t>I</w:t>
      </w:r>
    </w:p>
    <w:p w:rsidR="003F5AA9" w:rsidRPr="009B7677" w:rsidRDefault="00DC788E">
      <w:pPr>
        <w:tabs>
          <w:tab w:val="left" w:pos="3374"/>
        </w:tabs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B7677">
        <w:rPr>
          <w:rFonts w:ascii="Times New Roman" w:hAnsi="Times New Roman" w:cs="Times New Roman"/>
          <w:sz w:val="24"/>
          <w:szCs w:val="24"/>
          <w:lang w:val="sr-Cyrl-RS"/>
        </w:rPr>
        <w:t xml:space="preserve">Препоручује се јавним извршитељима да запосленима учине доступним Упутство о мерама превенције за КОРОНА вирус - КОВИД 19 (прилог ове препоруке) и организују радне процесе у јавноизвршитељским канцеларијама на следећи начин: </w:t>
      </w:r>
    </w:p>
    <w:p w:rsidR="003F5AA9" w:rsidRPr="009B7677" w:rsidRDefault="00DC788E">
      <w:pPr>
        <w:numPr>
          <w:ilvl w:val="0"/>
          <w:numId w:val="1"/>
        </w:numPr>
        <w:tabs>
          <w:tab w:val="left" w:pos="3374"/>
        </w:tabs>
        <w:ind w:left="714" w:hanging="357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B7677">
        <w:rPr>
          <w:rFonts w:ascii="Times New Roman" w:hAnsi="Times New Roman" w:cs="Times New Roman"/>
          <w:sz w:val="24"/>
          <w:szCs w:val="24"/>
          <w:lang w:val="sr-Cyrl-RS"/>
        </w:rPr>
        <w:t>Држати просторну дистанцу са странкама и колегама (уколико је могуће од најмање 3 метра), која би онемогућила преношење вируса;</w:t>
      </w:r>
    </w:p>
    <w:p w:rsidR="003F5AA9" w:rsidRPr="009B7677" w:rsidRDefault="00DC788E">
      <w:pPr>
        <w:numPr>
          <w:ilvl w:val="0"/>
          <w:numId w:val="1"/>
        </w:numPr>
        <w:tabs>
          <w:tab w:val="left" w:pos="3374"/>
        </w:tabs>
        <w:ind w:left="714" w:hanging="357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B7677">
        <w:rPr>
          <w:rFonts w:ascii="Times New Roman" w:hAnsi="Times New Roman" w:cs="Times New Roman"/>
          <w:sz w:val="24"/>
          <w:szCs w:val="24"/>
          <w:lang w:val="sr-Cyrl-RS"/>
        </w:rPr>
        <w:t>Странкама препоручити да телефонским путем заказују пријеме код јавних извршитеља како се не би стварала гужва</w:t>
      </w:r>
      <w:r w:rsidR="006B7E70" w:rsidRPr="009B7677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9B7677">
        <w:rPr>
          <w:rFonts w:ascii="Times New Roman" w:hAnsi="Times New Roman" w:cs="Times New Roman"/>
          <w:sz w:val="24"/>
          <w:szCs w:val="24"/>
          <w:lang w:val="sr-Cyrl-RS"/>
        </w:rPr>
        <w:t xml:space="preserve">  или их, видно истакнутим писаним обавештењем, упутити да само изузетно приступају у канцеларију јавног извршитеља и да се у свим другим случајевима информишу путем телефона који ће бити стално доступан или електронским путем на </w:t>
      </w:r>
      <w:r w:rsidR="006B7E70" w:rsidRPr="009B7677">
        <w:rPr>
          <w:rFonts w:ascii="Times New Roman" w:hAnsi="Times New Roman" w:cs="Times New Roman"/>
          <w:sz w:val="24"/>
          <w:szCs w:val="24"/>
          <w:lang w:val="sr-Cyrl-RS"/>
        </w:rPr>
        <w:t xml:space="preserve">мејл </w:t>
      </w:r>
      <w:r w:rsidRPr="009B7677">
        <w:rPr>
          <w:rFonts w:ascii="Times New Roman" w:hAnsi="Times New Roman" w:cs="Times New Roman"/>
          <w:sz w:val="24"/>
          <w:szCs w:val="24"/>
          <w:lang w:val="sr-Cyrl-RS"/>
        </w:rPr>
        <w:t>адресу јавног извршитеља која је обајављена на интернет презентацији Коморе јавних извршитеља</w:t>
      </w:r>
      <w:r w:rsidR="006B7E70" w:rsidRPr="009B7677"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Pr="009B76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3F5AA9" w:rsidRPr="009B7677" w:rsidRDefault="00DC788E">
      <w:pPr>
        <w:numPr>
          <w:ilvl w:val="0"/>
          <w:numId w:val="1"/>
        </w:numPr>
        <w:tabs>
          <w:tab w:val="left" w:pos="3374"/>
        </w:tabs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B7677">
        <w:rPr>
          <w:rFonts w:ascii="Times New Roman" w:hAnsi="Times New Roman" w:cs="Times New Roman"/>
          <w:sz w:val="24"/>
          <w:szCs w:val="24"/>
          <w:lang w:val="sr-Cyrl-RS"/>
        </w:rPr>
        <w:t>Уколико је то могуће, у посебној просторији јавноизвршитељске канцеларије омогућити пријем странака и поште;</w:t>
      </w:r>
    </w:p>
    <w:p w:rsidR="003F5AA9" w:rsidRPr="009B7677" w:rsidRDefault="00DC788E">
      <w:pPr>
        <w:numPr>
          <w:ilvl w:val="0"/>
          <w:numId w:val="1"/>
        </w:numPr>
        <w:tabs>
          <w:tab w:val="left" w:pos="3374"/>
        </w:tabs>
        <w:ind w:left="714" w:hanging="357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B7677">
        <w:rPr>
          <w:rFonts w:ascii="Times New Roman" w:hAnsi="Times New Roman" w:cs="Times New Roman"/>
          <w:sz w:val="24"/>
          <w:szCs w:val="24"/>
          <w:lang w:val="sr-Cyrl-RS"/>
        </w:rPr>
        <w:t>Омогућити запосленима да користе маске и рукавице током пријема странака и предузимања радњи на терену;</w:t>
      </w:r>
    </w:p>
    <w:p w:rsidR="003F5AA9" w:rsidRPr="009B7677" w:rsidRDefault="00DC788E">
      <w:pPr>
        <w:numPr>
          <w:ilvl w:val="0"/>
          <w:numId w:val="1"/>
        </w:numPr>
        <w:tabs>
          <w:tab w:val="left" w:pos="3374"/>
        </w:tabs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B7677">
        <w:rPr>
          <w:rFonts w:ascii="Times New Roman" w:hAnsi="Times New Roman" w:cs="Times New Roman"/>
          <w:sz w:val="24"/>
          <w:szCs w:val="24"/>
          <w:lang w:val="sr-Cyrl-RS"/>
        </w:rPr>
        <w:t>По</w:t>
      </w:r>
      <w:r w:rsidR="006B7E70" w:rsidRPr="009B7677">
        <w:rPr>
          <w:rFonts w:ascii="Times New Roman" w:hAnsi="Times New Roman" w:cs="Times New Roman"/>
          <w:sz w:val="24"/>
          <w:szCs w:val="24"/>
          <w:lang w:val="sr-Cyrl-RS"/>
        </w:rPr>
        <w:t xml:space="preserve"> могућству</w:t>
      </w:r>
      <w:r w:rsidRPr="009B7677">
        <w:rPr>
          <w:rFonts w:ascii="Times New Roman" w:hAnsi="Times New Roman" w:cs="Times New Roman"/>
          <w:sz w:val="24"/>
          <w:szCs w:val="24"/>
          <w:lang w:val="sr-Cyrl-RS"/>
        </w:rPr>
        <w:t>, странкама омогућити дезинфекцију руку по уласку у канцеларију;</w:t>
      </w:r>
    </w:p>
    <w:p w:rsidR="003F5AA9" w:rsidRPr="009B7677" w:rsidRDefault="00DC788E">
      <w:pPr>
        <w:numPr>
          <w:ilvl w:val="0"/>
          <w:numId w:val="1"/>
        </w:numPr>
        <w:tabs>
          <w:tab w:val="left" w:pos="3374"/>
        </w:tabs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B7677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Чешће дезинфиковати  радне површине;</w:t>
      </w:r>
    </w:p>
    <w:p w:rsidR="003F5AA9" w:rsidRPr="009B7677" w:rsidRDefault="00DC788E">
      <w:pPr>
        <w:numPr>
          <w:ilvl w:val="0"/>
          <w:numId w:val="1"/>
        </w:numPr>
        <w:tabs>
          <w:tab w:val="left" w:pos="3374"/>
        </w:tabs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B7677">
        <w:rPr>
          <w:rFonts w:ascii="Times New Roman" w:hAnsi="Times New Roman" w:cs="Times New Roman"/>
          <w:sz w:val="24"/>
          <w:szCs w:val="24"/>
          <w:lang w:val="sr-Cyrl-RS"/>
        </w:rPr>
        <w:t>Често проветравати канцеларије;</w:t>
      </w:r>
    </w:p>
    <w:p w:rsidR="003F5AA9" w:rsidRPr="009B7677" w:rsidRDefault="00DC788E">
      <w:pPr>
        <w:numPr>
          <w:ilvl w:val="0"/>
          <w:numId w:val="1"/>
        </w:numPr>
        <w:tabs>
          <w:tab w:val="left" w:pos="3374"/>
        </w:tabs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B7677">
        <w:rPr>
          <w:rFonts w:ascii="Times New Roman" w:hAnsi="Times New Roman" w:cs="Times New Roman"/>
          <w:sz w:val="24"/>
          <w:szCs w:val="24"/>
          <w:lang w:val="sr-Cyrl-RS"/>
        </w:rPr>
        <w:t>Увести обавезно прање руку запослених непосредну по уласку у канцеларију;</w:t>
      </w:r>
    </w:p>
    <w:p w:rsidR="006B7E70" w:rsidRPr="009B7677" w:rsidRDefault="00DC788E" w:rsidP="006B7E70">
      <w:pPr>
        <w:numPr>
          <w:ilvl w:val="0"/>
          <w:numId w:val="2"/>
        </w:numPr>
        <w:tabs>
          <w:tab w:val="left" w:pos="3374"/>
        </w:tabs>
        <w:ind w:left="714" w:hanging="357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B7677">
        <w:rPr>
          <w:rFonts w:ascii="Times New Roman" w:hAnsi="Times New Roman" w:cs="Times New Roman"/>
          <w:sz w:val="24"/>
          <w:szCs w:val="24"/>
          <w:lang w:val="sr-Cyrl-RS"/>
        </w:rPr>
        <w:t xml:space="preserve">Запослене замолити да уколико добију било какве респираторне проблеме да док не обаве тестирање и не добију резултате од надлежних државних здравствених органа, не долазе на посао, како би се спречило евентуално даље ширење вируса </w:t>
      </w:r>
      <w:r w:rsidR="006B7E70" w:rsidRPr="009B7677">
        <w:rPr>
          <w:rFonts w:ascii="Times New Roman" w:hAnsi="Times New Roman" w:cs="Times New Roman"/>
          <w:sz w:val="24"/>
          <w:szCs w:val="24"/>
          <w:lang w:val="sr-Cyrl-RS"/>
        </w:rPr>
        <w:t>на друге запослене и на странке;</w:t>
      </w:r>
    </w:p>
    <w:p w:rsidR="006B7E70" w:rsidRPr="009B7677" w:rsidRDefault="00DC788E" w:rsidP="006B7E70">
      <w:pPr>
        <w:numPr>
          <w:ilvl w:val="0"/>
          <w:numId w:val="2"/>
        </w:numPr>
        <w:tabs>
          <w:tab w:val="left" w:pos="3374"/>
        </w:tabs>
        <w:ind w:left="714" w:hanging="357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B7677">
        <w:rPr>
          <w:rFonts w:ascii="Times New Roman" w:hAnsi="Times New Roman" w:cs="Times New Roman"/>
          <w:sz w:val="24"/>
          <w:szCs w:val="24"/>
          <w:lang w:val="sr-Cyrl-RS"/>
        </w:rPr>
        <w:t>Избегавати службена путовања у заражена подручја;</w:t>
      </w:r>
    </w:p>
    <w:p w:rsidR="003F5AA9" w:rsidRPr="009B7677" w:rsidRDefault="006B7E70" w:rsidP="006B7E70">
      <w:pPr>
        <w:numPr>
          <w:ilvl w:val="0"/>
          <w:numId w:val="2"/>
        </w:numPr>
        <w:tabs>
          <w:tab w:val="left" w:pos="3374"/>
        </w:tabs>
        <w:ind w:left="714" w:hanging="357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B7677">
        <w:rPr>
          <w:rFonts w:ascii="Times New Roman" w:hAnsi="Times New Roman" w:cs="Times New Roman"/>
          <w:sz w:val="24"/>
          <w:szCs w:val="24"/>
          <w:lang w:val="sr-Cyrl-RS"/>
        </w:rPr>
        <w:t>Избегавати веће скупове,</w:t>
      </w:r>
      <w:r w:rsidR="00DC788E" w:rsidRPr="009B7677">
        <w:rPr>
          <w:rFonts w:ascii="Times New Roman" w:hAnsi="Times New Roman" w:cs="Times New Roman"/>
          <w:sz w:val="24"/>
          <w:szCs w:val="24"/>
          <w:lang w:val="sr-Cyrl-RS"/>
        </w:rPr>
        <w:t xml:space="preserve"> нарочито у затвореним просторијама</w:t>
      </w:r>
      <w:r w:rsidRPr="009B7677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3F5AA9" w:rsidRPr="009B7677" w:rsidRDefault="003F5AA9">
      <w:pPr>
        <w:tabs>
          <w:tab w:val="left" w:pos="3374"/>
        </w:tabs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F5AA9" w:rsidRPr="009B7677" w:rsidRDefault="00DC788E">
      <w:pPr>
        <w:tabs>
          <w:tab w:val="left" w:pos="337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7677">
        <w:rPr>
          <w:rFonts w:ascii="Times New Roman" w:hAnsi="Times New Roman" w:cs="Times New Roman"/>
          <w:b/>
          <w:sz w:val="24"/>
          <w:szCs w:val="24"/>
        </w:rPr>
        <w:t>II</w:t>
      </w:r>
    </w:p>
    <w:p w:rsidR="003F5AA9" w:rsidRPr="009B7677" w:rsidRDefault="00DC788E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B7677">
        <w:rPr>
          <w:rFonts w:ascii="Times New Roman" w:hAnsi="Times New Roman" w:cs="Times New Roman"/>
          <w:sz w:val="24"/>
          <w:szCs w:val="24"/>
          <w:lang w:val="sr-Cyrl-RS"/>
        </w:rPr>
        <w:t>Осим тога, у циљу превенције потребно</w:t>
      </w:r>
      <w:r w:rsidR="008B78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9B7677">
        <w:rPr>
          <w:rFonts w:ascii="Times New Roman" w:hAnsi="Times New Roman" w:cs="Times New Roman"/>
          <w:sz w:val="24"/>
          <w:szCs w:val="24"/>
          <w:lang w:val="sr-Cyrl-RS"/>
        </w:rPr>
        <w:t>је благовремено обезбедити:</w:t>
      </w:r>
    </w:p>
    <w:p w:rsidR="003F5AA9" w:rsidRPr="009B7677" w:rsidRDefault="00DC788E">
      <w:pPr>
        <w:pStyle w:val="ListParagraph"/>
        <w:numPr>
          <w:ilvl w:val="0"/>
          <w:numId w:val="2"/>
        </w:numPr>
        <w:spacing w:after="200" w:line="276" w:lineRule="auto"/>
        <w:ind w:left="714" w:hanging="357"/>
        <w:jc w:val="both"/>
        <w:rPr>
          <w:lang w:val="sr-Cyrl-RS"/>
        </w:rPr>
      </w:pPr>
      <w:r w:rsidRPr="009B7677">
        <w:rPr>
          <w:lang w:val="sr-Cyrl-RS"/>
        </w:rPr>
        <w:t>Течни сапун за руке;</w:t>
      </w:r>
    </w:p>
    <w:p w:rsidR="003F5AA9" w:rsidRPr="009B7677" w:rsidRDefault="00DC788E">
      <w:pPr>
        <w:pStyle w:val="ListParagraph"/>
        <w:numPr>
          <w:ilvl w:val="0"/>
          <w:numId w:val="2"/>
        </w:numPr>
        <w:spacing w:after="200" w:line="276" w:lineRule="auto"/>
        <w:ind w:left="714" w:hanging="357"/>
        <w:jc w:val="both"/>
        <w:rPr>
          <w:lang w:val="sr-Cyrl-RS"/>
        </w:rPr>
      </w:pPr>
      <w:r w:rsidRPr="009B7677">
        <w:rPr>
          <w:lang w:val="sr-Cyrl-RS"/>
        </w:rPr>
        <w:t>Папирне убрусе за брисање руку;</w:t>
      </w:r>
    </w:p>
    <w:p w:rsidR="003F5AA9" w:rsidRPr="009B7677" w:rsidRDefault="00DC788E">
      <w:pPr>
        <w:pStyle w:val="ListParagraph"/>
        <w:numPr>
          <w:ilvl w:val="0"/>
          <w:numId w:val="2"/>
        </w:numPr>
        <w:spacing w:after="200" w:line="276" w:lineRule="auto"/>
        <w:ind w:left="714" w:hanging="357"/>
        <w:jc w:val="both"/>
        <w:rPr>
          <w:lang w:val="sr-Cyrl-RS"/>
        </w:rPr>
      </w:pPr>
      <w:r w:rsidRPr="009B7677">
        <w:rPr>
          <w:lang w:val="sr-Cyrl-RS"/>
        </w:rPr>
        <w:t>Влажне алкохолне марамице за пребрисавање радних површина, телефона, тастататура и сл.;</w:t>
      </w:r>
    </w:p>
    <w:p w:rsidR="003F5AA9" w:rsidRPr="009B7677" w:rsidRDefault="00DC788E">
      <w:pPr>
        <w:pStyle w:val="ListParagraph"/>
        <w:numPr>
          <w:ilvl w:val="0"/>
          <w:numId w:val="2"/>
        </w:numPr>
        <w:spacing w:after="200" w:line="276" w:lineRule="auto"/>
        <w:ind w:left="714" w:hanging="357"/>
        <w:jc w:val="both"/>
        <w:rPr>
          <w:lang w:val="sr-Cyrl-RS"/>
        </w:rPr>
      </w:pPr>
      <w:r w:rsidRPr="009B7677">
        <w:rPr>
          <w:lang w:val="sr-Cyrl-RS"/>
        </w:rPr>
        <w:t>Дезинфекциона средстава за чишћење подова;</w:t>
      </w:r>
    </w:p>
    <w:p w:rsidR="003F5AA9" w:rsidRPr="009B7677" w:rsidRDefault="00DC788E">
      <w:pPr>
        <w:pStyle w:val="ListParagraph"/>
        <w:numPr>
          <w:ilvl w:val="0"/>
          <w:numId w:val="2"/>
        </w:numPr>
        <w:spacing w:after="200" w:line="276" w:lineRule="auto"/>
        <w:ind w:left="714" w:hanging="357"/>
        <w:jc w:val="both"/>
        <w:rPr>
          <w:lang w:val="sr-Cyrl-RS"/>
        </w:rPr>
      </w:pPr>
      <w:r w:rsidRPr="009B7677">
        <w:rPr>
          <w:lang w:val="sr-Cyrl-RS"/>
        </w:rPr>
        <w:t>Маске за лице за запослене ко</w:t>
      </w:r>
      <w:r w:rsidR="006B7E70" w:rsidRPr="009B7677">
        <w:rPr>
          <w:lang w:val="sr-Cyrl-RS"/>
        </w:rPr>
        <w:t>ји непосредно раде са странкама;</w:t>
      </w:r>
    </w:p>
    <w:p w:rsidR="003F5AA9" w:rsidRPr="009B7677" w:rsidRDefault="00DC788E">
      <w:pPr>
        <w:pStyle w:val="ListParagraph"/>
        <w:numPr>
          <w:ilvl w:val="0"/>
          <w:numId w:val="2"/>
        </w:numPr>
        <w:spacing w:after="200" w:line="276" w:lineRule="auto"/>
        <w:ind w:left="714" w:hanging="357"/>
        <w:jc w:val="both"/>
        <w:rPr>
          <w:lang w:val="sr-Cyrl-RS"/>
        </w:rPr>
      </w:pPr>
      <w:r w:rsidRPr="009B7677">
        <w:rPr>
          <w:lang w:val="sr-Cyrl-RS"/>
        </w:rPr>
        <w:t>Рукавице за једнократну употребу за лица ко</w:t>
      </w:r>
      <w:r w:rsidR="006B7E70" w:rsidRPr="009B7677">
        <w:rPr>
          <w:lang w:val="sr-Cyrl-RS"/>
        </w:rPr>
        <w:t>ја раде на одржавању просторија.</w:t>
      </w:r>
    </w:p>
    <w:p w:rsidR="003F5AA9" w:rsidRPr="009B7677" w:rsidRDefault="003F5AA9">
      <w:pPr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F5AA9" w:rsidRPr="009B7677" w:rsidRDefault="00DC788E">
      <w:pPr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 w:rsidRPr="009B7677">
        <w:rPr>
          <w:rFonts w:ascii="Times New Roman" w:hAnsi="Times New Roman" w:cs="Times New Roman"/>
          <w:sz w:val="24"/>
          <w:szCs w:val="24"/>
          <w:lang w:val="sr-Cyrl-RS"/>
        </w:rPr>
        <w:t>Председник Извршног одбора</w:t>
      </w:r>
    </w:p>
    <w:p w:rsidR="003F5AA9" w:rsidRPr="009B7677" w:rsidRDefault="00DC788E">
      <w:pPr>
        <w:ind w:left="5760" w:firstLine="720"/>
        <w:rPr>
          <w:rFonts w:ascii="Times New Roman" w:hAnsi="Times New Roman" w:cs="Times New Roman"/>
          <w:sz w:val="24"/>
          <w:szCs w:val="24"/>
        </w:rPr>
      </w:pPr>
      <w:r w:rsidRPr="009B7677">
        <w:rPr>
          <w:rFonts w:ascii="Times New Roman" w:hAnsi="Times New Roman" w:cs="Times New Roman"/>
          <w:sz w:val="24"/>
          <w:szCs w:val="24"/>
          <w:lang w:val="sr-Cyrl-RS"/>
        </w:rPr>
        <w:t xml:space="preserve">      Миодраг Грујовић</w:t>
      </w:r>
      <w:r w:rsidR="00FA2048">
        <w:rPr>
          <w:rFonts w:ascii="Times New Roman" w:hAnsi="Times New Roman" w:cs="Times New Roman"/>
          <w:sz w:val="24"/>
          <w:szCs w:val="24"/>
          <w:lang w:val="sr-Cyrl-RS"/>
        </w:rPr>
        <w:t>, с.р.</w:t>
      </w:r>
      <w:bookmarkStart w:id="0" w:name="_GoBack"/>
      <w:bookmarkEnd w:id="0"/>
    </w:p>
    <w:p w:rsidR="003F5AA9" w:rsidRPr="009B7677" w:rsidRDefault="003F5AA9">
      <w:pPr>
        <w:ind w:left="5760" w:firstLine="720"/>
        <w:rPr>
          <w:rFonts w:ascii="Times New Roman" w:hAnsi="Times New Roman" w:cs="Times New Roman"/>
          <w:sz w:val="24"/>
          <w:szCs w:val="24"/>
        </w:rPr>
      </w:pPr>
    </w:p>
    <w:sectPr w:rsidR="003F5AA9" w:rsidRPr="009B7677">
      <w:footerReference w:type="default" r:id="rId10"/>
      <w:pgSz w:w="12240" w:h="15840"/>
      <w:pgMar w:top="1440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34EA" w:rsidRDefault="00D334EA">
      <w:pPr>
        <w:spacing w:after="0" w:line="240" w:lineRule="auto"/>
      </w:pPr>
      <w:r>
        <w:separator/>
      </w:r>
    </w:p>
  </w:endnote>
  <w:endnote w:type="continuationSeparator" w:id="0">
    <w:p w:rsidR="00D334EA" w:rsidRDefault="00D334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39594736"/>
      <w:docPartObj>
        <w:docPartGallery w:val="AutoText"/>
      </w:docPartObj>
    </w:sdtPr>
    <w:sdtEndPr/>
    <w:sdtContent>
      <w:p w:rsidR="003F5AA9" w:rsidRDefault="00DC788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A2048">
          <w:rPr>
            <w:noProof/>
          </w:rPr>
          <w:t>2</w:t>
        </w:r>
        <w:r>
          <w:fldChar w:fldCharType="end"/>
        </w:r>
      </w:p>
    </w:sdtContent>
  </w:sdt>
  <w:p w:rsidR="003F5AA9" w:rsidRDefault="003F5AA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34EA" w:rsidRDefault="00D334EA">
      <w:pPr>
        <w:spacing w:after="0" w:line="240" w:lineRule="auto"/>
      </w:pPr>
      <w:r>
        <w:separator/>
      </w:r>
    </w:p>
  </w:footnote>
  <w:footnote w:type="continuationSeparator" w:id="0">
    <w:p w:rsidR="00D334EA" w:rsidRDefault="00D334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2C62A4"/>
    <w:multiLevelType w:val="multilevel"/>
    <w:tmpl w:val="792C62A4"/>
    <w:lvl w:ilvl="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7762FE"/>
    <w:multiLevelType w:val="multilevel"/>
    <w:tmpl w:val="7E7762FE"/>
    <w:lvl w:ilvl="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A08"/>
    <w:rsid w:val="00021E2D"/>
    <w:rsid w:val="00050102"/>
    <w:rsid w:val="000654D8"/>
    <w:rsid w:val="00070D03"/>
    <w:rsid w:val="000C722B"/>
    <w:rsid w:val="000D34D2"/>
    <w:rsid w:val="000F66E6"/>
    <w:rsid w:val="00112091"/>
    <w:rsid w:val="00134EF2"/>
    <w:rsid w:val="00147679"/>
    <w:rsid w:val="00156A99"/>
    <w:rsid w:val="00165004"/>
    <w:rsid w:val="001C66A0"/>
    <w:rsid w:val="001D680C"/>
    <w:rsid w:val="001F0F79"/>
    <w:rsid w:val="0021482F"/>
    <w:rsid w:val="00262195"/>
    <w:rsid w:val="00283412"/>
    <w:rsid w:val="002946A6"/>
    <w:rsid w:val="002F4FC3"/>
    <w:rsid w:val="0030520B"/>
    <w:rsid w:val="00331343"/>
    <w:rsid w:val="00345305"/>
    <w:rsid w:val="003B2D1B"/>
    <w:rsid w:val="003D0433"/>
    <w:rsid w:val="003F49E6"/>
    <w:rsid w:val="003F5AA9"/>
    <w:rsid w:val="00403FF0"/>
    <w:rsid w:val="00443B10"/>
    <w:rsid w:val="0046330D"/>
    <w:rsid w:val="00495918"/>
    <w:rsid w:val="004E7C0D"/>
    <w:rsid w:val="00500B4E"/>
    <w:rsid w:val="00525694"/>
    <w:rsid w:val="0054410F"/>
    <w:rsid w:val="005702AC"/>
    <w:rsid w:val="0059655B"/>
    <w:rsid w:val="00596C07"/>
    <w:rsid w:val="005E4744"/>
    <w:rsid w:val="006603EF"/>
    <w:rsid w:val="006B7E70"/>
    <w:rsid w:val="006E2A12"/>
    <w:rsid w:val="006F68C7"/>
    <w:rsid w:val="007335D1"/>
    <w:rsid w:val="00737A7D"/>
    <w:rsid w:val="007424D5"/>
    <w:rsid w:val="00763705"/>
    <w:rsid w:val="0078251F"/>
    <w:rsid w:val="007D4CDD"/>
    <w:rsid w:val="007D4E5F"/>
    <w:rsid w:val="007D7CCB"/>
    <w:rsid w:val="007E2A08"/>
    <w:rsid w:val="00820DD1"/>
    <w:rsid w:val="00831690"/>
    <w:rsid w:val="00853B3A"/>
    <w:rsid w:val="00861BE7"/>
    <w:rsid w:val="00894B71"/>
    <w:rsid w:val="00896849"/>
    <w:rsid w:val="008B785A"/>
    <w:rsid w:val="008D0699"/>
    <w:rsid w:val="00923B4A"/>
    <w:rsid w:val="00962F78"/>
    <w:rsid w:val="00976BB7"/>
    <w:rsid w:val="009835F0"/>
    <w:rsid w:val="009900F6"/>
    <w:rsid w:val="009B7677"/>
    <w:rsid w:val="009C04BB"/>
    <w:rsid w:val="009C0825"/>
    <w:rsid w:val="009D7759"/>
    <w:rsid w:val="009E50A9"/>
    <w:rsid w:val="009F6107"/>
    <w:rsid w:val="00A05DBA"/>
    <w:rsid w:val="00A307A8"/>
    <w:rsid w:val="00A559F0"/>
    <w:rsid w:val="00A83952"/>
    <w:rsid w:val="00A95A6C"/>
    <w:rsid w:val="00AB0563"/>
    <w:rsid w:val="00AE09AD"/>
    <w:rsid w:val="00AE3ED2"/>
    <w:rsid w:val="00AF6430"/>
    <w:rsid w:val="00B106F8"/>
    <w:rsid w:val="00B37968"/>
    <w:rsid w:val="00B5039D"/>
    <w:rsid w:val="00B5177C"/>
    <w:rsid w:val="00B566A3"/>
    <w:rsid w:val="00B641EF"/>
    <w:rsid w:val="00B714A1"/>
    <w:rsid w:val="00BC57EA"/>
    <w:rsid w:val="00BC5E15"/>
    <w:rsid w:val="00BE259D"/>
    <w:rsid w:val="00BE309B"/>
    <w:rsid w:val="00BE50B6"/>
    <w:rsid w:val="00C14D4B"/>
    <w:rsid w:val="00C5406D"/>
    <w:rsid w:val="00C923C6"/>
    <w:rsid w:val="00CA640E"/>
    <w:rsid w:val="00CB47D5"/>
    <w:rsid w:val="00CD4613"/>
    <w:rsid w:val="00D124E9"/>
    <w:rsid w:val="00D2002E"/>
    <w:rsid w:val="00D334EA"/>
    <w:rsid w:val="00D4232E"/>
    <w:rsid w:val="00D84544"/>
    <w:rsid w:val="00D8717E"/>
    <w:rsid w:val="00DB0AD8"/>
    <w:rsid w:val="00DC788E"/>
    <w:rsid w:val="00DF779F"/>
    <w:rsid w:val="00E05529"/>
    <w:rsid w:val="00E07546"/>
    <w:rsid w:val="00E14732"/>
    <w:rsid w:val="00E23FB0"/>
    <w:rsid w:val="00EA5234"/>
    <w:rsid w:val="00EC563C"/>
    <w:rsid w:val="00F24801"/>
    <w:rsid w:val="00F47286"/>
    <w:rsid w:val="00F73837"/>
    <w:rsid w:val="00F91312"/>
    <w:rsid w:val="00FA0B0B"/>
    <w:rsid w:val="00FA2048"/>
    <w:rsid w:val="00FF074A"/>
    <w:rsid w:val="4B9D3666"/>
    <w:rsid w:val="69194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sr-Latn-RS"/>
    </w:rPr>
  </w:style>
  <w:style w:type="paragraph" w:styleId="ListParagraph">
    <w:name w:val="List Paragraph"/>
    <w:basedOn w:val="Normal"/>
    <w:qFormat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customStyle="1" w:styleId="Normal1">
    <w:name w:val="Normal1"/>
    <w:basedOn w:val="Normal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2">
    <w:name w:val="Body text (2)"/>
    <w:basedOn w:val="DefaultParagraphFont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HeaderChar">
    <w:name w:val="Header Char"/>
    <w:basedOn w:val="DefaultParagraphFont"/>
    <w:link w:val="Header"/>
    <w:uiPriority w:val="99"/>
    <w:qFormat/>
    <w:rPr>
      <w:lang w:val="sr-Latn-RS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lang w:val="sr-Latn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sr-Latn-RS"/>
    </w:rPr>
  </w:style>
  <w:style w:type="paragraph" w:styleId="ListParagraph">
    <w:name w:val="List Paragraph"/>
    <w:basedOn w:val="Normal"/>
    <w:qFormat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customStyle="1" w:styleId="Normal1">
    <w:name w:val="Normal1"/>
    <w:basedOn w:val="Normal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2">
    <w:name w:val="Body text (2)"/>
    <w:basedOn w:val="DefaultParagraphFont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HeaderChar">
    <w:name w:val="Header Char"/>
    <w:basedOn w:val="DefaultParagraphFont"/>
    <w:link w:val="Header"/>
    <w:uiPriority w:val="99"/>
    <w:qFormat/>
    <w:rPr>
      <w:lang w:val="sr-Latn-RS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lang w:val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Komora izvrsitelja</dc:creator>
  <cp:lastModifiedBy>Magdalena</cp:lastModifiedBy>
  <cp:revision>12</cp:revision>
  <cp:lastPrinted>2020-03-13T15:15:00Z</cp:lastPrinted>
  <dcterms:created xsi:type="dcterms:W3CDTF">2020-03-13T09:37:00Z</dcterms:created>
  <dcterms:modified xsi:type="dcterms:W3CDTF">2020-03-13T15:16:00Z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2057-11.2.0.9169</vt:lpwstr>
  </property>
</Properties>
</file>