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08" w:rsidRPr="00316C5E" w:rsidRDefault="007E2A08" w:rsidP="007E2A08">
      <w:pPr>
        <w:tabs>
          <w:tab w:val="left" w:pos="1418"/>
          <w:tab w:val="center" w:pos="5670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6C5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F91DE32" wp14:editId="5A05E93F">
            <wp:extent cx="4476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A08" w:rsidRPr="00316C5E" w:rsidRDefault="007E2A08" w:rsidP="007E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6C5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E2A08" w:rsidRDefault="007E2A08" w:rsidP="007E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6C5E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КОМОРА</w:t>
      </w:r>
      <w:r w:rsidR="00443B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ЈАВНИХ</w:t>
      </w:r>
      <w:r w:rsidRPr="00316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ИЗВРШИТЕЉА</w:t>
      </w:r>
    </w:p>
    <w:p w:rsidR="0051064E" w:rsidRDefault="0051064E" w:rsidP="007E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Надзорни одбор</w:t>
      </w:r>
    </w:p>
    <w:p w:rsidR="00690CD3" w:rsidRDefault="00690CD3" w:rsidP="007E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Београд</w:t>
      </w:r>
    </w:p>
    <w:p w:rsidR="00690CD3" w:rsidRPr="00316C5E" w:rsidRDefault="00690CD3" w:rsidP="007E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Његошева 73</w:t>
      </w:r>
    </w:p>
    <w:p w:rsidR="007E2A08" w:rsidRPr="00AC2E49" w:rsidRDefault="007E2A08" w:rsidP="007E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16C5E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 w:rsidR="003E5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1/19</w:t>
      </w:r>
      <w:r w:rsidR="003558C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A4D8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</w:p>
    <w:p w:rsidR="00443B10" w:rsidRDefault="00690CD3" w:rsidP="0069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</w:t>
      </w:r>
      <w:r w:rsidR="007E2A08" w:rsidRPr="00316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3E580B">
        <w:rPr>
          <w:rFonts w:ascii="Times New Roman" w:eastAsia="Times New Roman" w:hAnsi="Times New Roman" w:cs="Times New Roman"/>
          <w:sz w:val="24"/>
          <w:szCs w:val="24"/>
          <w:lang w:val="sr-Cyrl-CS"/>
        </w:rPr>
        <w:t>30.3.2019</w:t>
      </w:r>
      <w:r w:rsidR="00197808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8C6C80" w:rsidRDefault="008C6C80" w:rsidP="0069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E2A08" w:rsidRPr="00B714A1" w:rsidRDefault="007E2A08" w:rsidP="00B7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E2ECF" w:rsidRPr="00EE2ECF" w:rsidRDefault="007E2A08" w:rsidP="008C6C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1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</w:t>
      </w:r>
      <w:r w:rsidR="00B714A1" w:rsidRPr="00B714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ана </w:t>
      </w:r>
      <w:r w:rsidR="00156A99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A669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156A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E68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став </w:t>
      </w:r>
      <w:r w:rsidR="00CE13C0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713B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56A9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 о извршењу и обезбеђењу („Службени гласник РС“ број 106/15</w:t>
      </w:r>
      <w:r w:rsidR="005E1B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CS"/>
        </w:rPr>
        <w:t>106/16 – аутентично тумачење</w:t>
      </w:r>
      <w:r w:rsidR="005E1B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113/17-аутентично тумачење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 </w:t>
      </w:r>
      <w:r w:rsidR="00156A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члана </w:t>
      </w:r>
      <w:r w:rsidR="00443B10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B714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E68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 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9E68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12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тачка </w:t>
      </w:r>
      <w:r w:rsidR="005E1BE8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B12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Pr="00B714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Статута Коморе </w:t>
      </w:r>
      <w:r w:rsidR="00443B10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јавних извршитеља („Службени гласник РС“ број 105/16)</w:t>
      </w:r>
      <w:r w:rsidR="008C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Надзорни</w:t>
      </w:r>
      <w:r w:rsidR="00947E83" w:rsidRPr="00B714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Коморе </w:t>
      </w:r>
      <w:r w:rsidR="00947E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јавних </w:t>
      </w:r>
      <w:r w:rsidR="00947E83" w:rsidRPr="00B714A1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извршитеља</w:t>
      </w:r>
      <w:r w:rsidR="00DE69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="003E5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првој 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одржаној дана </w:t>
      </w:r>
      <w:r w:rsidR="003E580B">
        <w:rPr>
          <w:rFonts w:ascii="Times New Roman" w:eastAsia="Times New Roman" w:hAnsi="Times New Roman" w:cs="Times New Roman"/>
          <w:sz w:val="24"/>
          <w:szCs w:val="24"/>
          <w:lang w:val="sr-Cyrl-CS"/>
        </w:rPr>
        <w:t>30.3.2019</w:t>
      </w:r>
      <w:r w:rsidR="00DE691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  <w:r w:rsidR="00984E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47E83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доноси</w:t>
      </w:r>
      <w:r w:rsidR="008C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следећу</w:t>
      </w:r>
    </w:p>
    <w:p w:rsidR="00976BB7" w:rsidRDefault="00976BB7" w:rsidP="008C6C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A4D81" w:rsidRPr="00FA4D81" w:rsidRDefault="00FA4D81" w:rsidP="00FA4D81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A4D81">
        <w:rPr>
          <w:rFonts w:ascii="Times New Roman" w:hAnsi="Times New Roman" w:cs="Times New Roman"/>
          <w:b/>
          <w:color w:val="222222"/>
          <w:sz w:val="24"/>
          <w:szCs w:val="24"/>
        </w:rPr>
        <w:t>ПРЕПОРУКУ</w:t>
      </w:r>
    </w:p>
    <w:p w:rsidR="003E580B" w:rsidRPr="00155DA4" w:rsidRDefault="003E580B" w:rsidP="003E58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Извршни одбор оснује Комисију која би радила на усаглашавању интерних аката Коморе јавних извршитеља са </w:t>
      </w:r>
      <w:r w:rsidRPr="00D87D9E">
        <w:rPr>
          <w:rFonts w:ascii="Times New Roman" w:hAnsi="Times New Roman" w:cs="Times New Roman"/>
          <w:sz w:val="24"/>
          <w:szCs w:val="24"/>
        </w:rPr>
        <w:t>Уредбом о ближим условима за израду и одржавање wеб страница органа ("Службени гласник РС" бр. 104/2018 од 28.12.2018. године, ступила на снагу 5.1.2019)</w:t>
      </w:r>
      <w:r>
        <w:rPr>
          <w:rFonts w:ascii="Times New Roman" w:hAnsi="Times New Roman" w:cs="Times New Roman"/>
          <w:sz w:val="24"/>
          <w:szCs w:val="24"/>
        </w:rPr>
        <w:t xml:space="preserve">. С тим у вези, Надзорни одбор сматра да би било упутно да Комора јавних извршитеља изврши набавку </w:t>
      </w:r>
      <w:r w:rsidRPr="003E580B">
        <w:rPr>
          <w:rFonts w:ascii="Times New Roman" w:hAnsi="Times New Roman" w:cs="Times New Roman"/>
          <w:sz w:val="24"/>
          <w:szCs w:val="24"/>
        </w:rPr>
        <w:t>template-</w:t>
      </w:r>
      <w:r>
        <w:rPr>
          <w:rFonts w:ascii="Times New Roman" w:hAnsi="Times New Roman" w:cs="Times New Roman"/>
          <w:sz w:val="24"/>
          <w:szCs w:val="24"/>
        </w:rPr>
        <w:t>a који би испуњавао све услове у складу са Уредбом, а који би био понуђен свим јавним извршитељима на имплементацију. На тај начин постигла би се једнообразност испуњавања обавеза у складу са Уредбом, а посао јавних извршитеља би био далеко олакшан. Такође, Комора јавних извршитеља би поступала у складу са чл.2.ст.1.тач.2,3 и 7. Статута Коморе јавних извршитеља.</w:t>
      </w:r>
    </w:p>
    <w:p w:rsidR="00AC2E49" w:rsidRPr="00FA4D81" w:rsidRDefault="00AC2E49" w:rsidP="00AC2E49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:rsidR="008C6C80" w:rsidRPr="00CD3D45" w:rsidRDefault="006D261B" w:rsidP="006D261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Pr="00CD3D45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Надзорног одбора </w:t>
      </w:r>
    </w:p>
    <w:p w:rsidR="00AF1470" w:rsidRPr="00947E83" w:rsidRDefault="00CD3D45" w:rsidP="00CD3D45"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</w:t>
      </w:r>
      <w:r w:rsidR="00AF147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E2ECF">
        <w:rPr>
          <w:rFonts w:ascii="Times New Roman" w:hAnsi="Times New Roman" w:cs="Times New Roman"/>
          <w:sz w:val="24"/>
          <w:szCs w:val="24"/>
        </w:rPr>
        <w:t xml:space="preserve">  </w:t>
      </w:r>
      <w:r w:rsidR="00451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261B">
        <w:rPr>
          <w:rFonts w:ascii="Times New Roman" w:hAnsi="Times New Roman" w:cs="Times New Roman"/>
          <w:sz w:val="24"/>
          <w:szCs w:val="24"/>
          <w:lang w:val="sr-Cyrl-RS"/>
        </w:rPr>
        <w:t>Др Жарко Димитријевић</w:t>
      </w:r>
      <w:r w:rsidR="00FF1385"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sectPr w:rsidR="00AF1470" w:rsidRPr="00947E83" w:rsidSect="005846A0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A0" w:rsidRDefault="00F850A0" w:rsidP="00AC23DF">
      <w:pPr>
        <w:spacing w:after="0" w:line="240" w:lineRule="auto"/>
      </w:pPr>
      <w:r>
        <w:separator/>
      </w:r>
    </w:p>
  </w:endnote>
  <w:endnote w:type="continuationSeparator" w:id="0">
    <w:p w:rsidR="00F850A0" w:rsidRDefault="00F850A0" w:rsidP="00AC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A0" w:rsidRDefault="00F850A0" w:rsidP="00AC23DF">
      <w:pPr>
        <w:spacing w:after="0" w:line="240" w:lineRule="auto"/>
      </w:pPr>
      <w:r>
        <w:separator/>
      </w:r>
    </w:p>
  </w:footnote>
  <w:footnote w:type="continuationSeparator" w:id="0">
    <w:p w:rsidR="00F850A0" w:rsidRDefault="00F850A0" w:rsidP="00AC2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2192"/>
    <w:multiLevelType w:val="hybridMultilevel"/>
    <w:tmpl w:val="85487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F4F7B"/>
    <w:multiLevelType w:val="hybridMultilevel"/>
    <w:tmpl w:val="8166A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08"/>
    <w:rsid w:val="00014A17"/>
    <w:rsid w:val="00021E2D"/>
    <w:rsid w:val="00035117"/>
    <w:rsid w:val="0005342D"/>
    <w:rsid w:val="000654D8"/>
    <w:rsid w:val="00075E23"/>
    <w:rsid w:val="000C722B"/>
    <w:rsid w:val="000D1C39"/>
    <w:rsid w:val="000D34D2"/>
    <w:rsid w:val="000E517D"/>
    <w:rsid w:val="000F0FD5"/>
    <w:rsid w:val="00104211"/>
    <w:rsid w:val="0011182C"/>
    <w:rsid w:val="00156A99"/>
    <w:rsid w:val="0018187E"/>
    <w:rsid w:val="00197449"/>
    <w:rsid w:val="00197808"/>
    <w:rsid w:val="001A2C89"/>
    <w:rsid w:val="001B2BC2"/>
    <w:rsid w:val="001C66A0"/>
    <w:rsid w:val="001F0F79"/>
    <w:rsid w:val="0021482F"/>
    <w:rsid w:val="00262195"/>
    <w:rsid w:val="00271E4F"/>
    <w:rsid w:val="002936A3"/>
    <w:rsid w:val="002E0496"/>
    <w:rsid w:val="003558C1"/>
    <w:rsid w:val="0038661C"/>
    <w:rsid w:val="00393ACA"/>
    <w:rsid w:val="003C7E4A"/>
    <w:rsid w:val="003D0433"/>
    <w:rsid w:val="003E542D"/>
    <w:rsid w:val="003E580B"/>
    <w:rsid w:val="004410E8"/>
    <w:rsid w:val="00443B10"/>
    <w:rsid w:val="004503AC"/>
    <w:rsid w:val="004512A8"/>
    <w:rsid w:val="00462349"/>
    <w:rsid w:val="004E35BB"/>
    <w:rsid w:val="00500B4E"/>
    <w:rsid w:val="005073CE"/>
    <w:rsid w:val="0051064E"/>
    <w:rsid w:val="00537709"/>
    <w:rsid w:val="00546BF9"/>
    <w:rsid w:val="00555F85"/>
    <w:rsid w:val="00576148"/>
    <w:rsid w:val="005846A0"/>
    <w:rsid w:val="0059655B"/>
    <w:rsid w:val="005E1BE8"/>
    <w:rsid w:val="005E4744"/>
    <w:rsid w:val="00603C1D"/>
    <w:rsid w:val="00690CD3"/>
    <w:rsid w:val="006D261B"/>
    <w:rsid w:val="006F68C7"/>
    <w:rsid w:val="00705868"/>
    <w:rsid w:val="00713B7D"/>
    <w:rsid w:val="007335D1"/>
    <w:rsid w:val="00737A7D"/>
    <w:rsid w:val="007931F0"/>
    <w:rsid w:val="007A64C1"/>
    <w:rsid w:val="007E2A08"/>
    <w:rsid w:val="00805773"/>
    <w:rsid w:val="00807DCD"/>
    <w:rsid w:val="00814B2F"/>
    <w:rsid w:val="0082058D"/>
    <w:rsid w:val="00853B3A"/>
    <w:rsid w:val="00871467"/>
    <w:rsid w:val="00894B71"/>
    <w:rsid w:val="008C6C80"/>
    <w:rsid w:val="008C7314"/>
    <w:rsid w:val="008E44D5"/>
    <w:rsid w:val="00923B4A"/>
    <w:rsid w:val="00947E83"/>
    <w:rsid w:val="00976BB7"/>
    <w:rsid w:val="00984E52"/>
    <w:rsid w:val="009900F6"/>
    <w:rsid w:val="009C3D48"/>
    <w:rsid w:val="009D7759"/>
    <w:rsid w:val="009E50A9"/>
    <w:rsid w:val="009E6864"/>
    <w:rsid w:val="00A05DBA"/>
    <w:rsid w:val="00A15402"/>
    <w:rsid w:val="00A6690C"/>
    <w:rsid w:val="00AC23DF"/>
    <w:rsid w:val="00AC2E49"/>
    <w:rsid w:val="00AE09AD"/>
    <w:rsid w:val="00AF1470"/>
    <w:rsid w:val="00AF6430"/>
    <w:rsid w:val="00B11231"/>
    <w:rsid w:val="00B12B7A"/>
    <w:rsid w:val="00B566A3"/>
    <w:rsid w:val="00B714A1"/>
    <w:rsid w:val="00B90608"/>
    <w:rsid w:val="00BC57EA"/>
    <w:rsid w:val="00BC5E15"/>
    <w:rsid w:val="00BD232A"/>
    <w:rsid w:val="00BE58D7"/>
    <w:rsid w:val="00BF5BCD"/>
    <w:rsid w:val="00C46925"/>
    <w:rsid w:val="00CA640E"/>
    <w:rsid w:val="00CD3D45"/>
    <w:rsid w:val="00CD4613"/>
    <w:rsid w:val="00CE13C0"/>
    <w:rsid w:val="00CE3D9C"/>
    <w:rsid w:val="00D03F07"/>
    <w:rsid w:val="00D124E9"/>
    <w:rsid w:val="00D30E4B"/>
    <w:rsid w:val="00D534F1"/>
    <w:rsid w:val="00DE6914"/>
    <w:rsid w:val="00DF0836"/>
    <w:rsid w:val="00E05529"/>
    <w:rsid w:val="00E07546"/>
    <w:rsid w:val="00E14732"/>
    <w:rsid w:val="00E23FB0"/>
    <w:rsid w:val="00E30960"/>
    <w:rsid w:val="00E63462"/>
    <w:rsid w:val="00EA5234"/>
    <w:rsid w:val="00EC563C"/>
    <w:rsid w:val="00EE2ECF"/>
    <w:rsid w:val="00F1724F"/>
    <w:rsid w:val="00F260FF"/>
    <w:rsid w:val="00F850A0"/>
    <w:rsid w:val="00FA0B0B"/>
    <w:rsid w:val="00FA4D81"/>
    <w:rsid w:val="00FC6F63"/>
    <w:rsid w:val="00FD4570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0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08"/>
    <w:rPr>
      <w:rFonts w:ascii="Tahoma" w:hAnsi="Tahoma" w:cs="Tahoma"/>
      <w:sz w:val="16"/>
      <w:szCs w:val="16"/>
      <w:lang w:val="sr-Latn-RS"/>
    </w:rPr>
  </w:style>
  <w:style w:type="paragraph" w:styleId="ListParagraph">
    <w:name w:val="List Paragraph"/>
    <w:basedOn w:val="Normal"/>
    <w:qFormat/>
    <w:rsid w:val="00B714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AC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3DF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3DF"/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0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08"/>
    <w:rPr>
      <w:rFonts w:ascii="Tahoma" w:hAnsi="Tahoma" w:cs="Tahoma"/>
      <w:sz w:val="16"/>
      <w:szCs w:val="16"/>
      <w:lang w:val="sr-Latn-RS"/>
    </w:rPr>
  </w:style>
  <w:style w:type="paragraph" w:styleId="ListParagraph">
    <w:name w:val="List Paragraph"/>
    <w:basedOn w:val="Normal"/>
    <w:qFormat/>
    <w:rsid w:val="00B714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AC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3DF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3DF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85558-6552-4836-9344-EC553803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izvrsitelja</dc:creator>
  <cp:lastModifiedBy>Komora 02</cp:lastModifiedBy>
  <cp:revision>2</cp:revision>
  <cp:lastPrinted>2017-05-18T16:47:00Z</cp:lastPrinted>
  <dcterms:created xsi:type="dcterms:W3CDTF">2019-05-29T08:58:00Z</dcterms:created>
  <dcterms:modified xsi:type="dcterms:W3CDTF">2019-05-29T08:58:00Z</dcterms:modified>
</cp:coreProperties>
</file>