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F2" w:rsidRDefault="00D94DF2" w:rsidP="00D94DF2">
      <w:pPr>
        <w:tabs>
          <w:tab w:val="left" w:pos="72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94DF2" w:rsidRDefault="00D94DF2" w:rsidP="00D94DF2">
      <w:pPr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На основу члана</w:t>
      </w:r>
      <w:r>
        <w:t xml:space="preserve"> 472</w:t>
      </w:r>
      <w:r>
        <w:rPr>
          <w:lang w:val="sr-Cyrl-CS"/>
        </w:rPr>
        <w:t xml:space="preserve">. Закона о извршењу и обезбеђењу („Службени гласник </w:t>
      </w:r>
      <w:r>
        <w:t xml:space="preserve">РС”, </w:t>
      </w:r>
      <w:r>
        <w:rPr>
          <w:lang w:val="sr-Cyrl-RS"/>
        </w:rPr>
        <w:t xml:space="preserve">бр. 106/15, 106/16- аутентично тумачење, 113/17 - аутентично тумачење, 54/19, 9/20 – аутентично тумачење </w:t>
      </w:r>
      <w:r>
        <w:rPr>
          <w:rFonts w:eastAsia="Times New Roman"/>
          <w:szCs w:val="24"/>
          <w:lang w:val="sr-Cyrl-RS" w:eastAsia="ar-SA"/>
        </w:rPr>
        <w:t>и 10/23</w:t>
      </w:r>
      <w:r>
        <w:rPr>
          <w:lang w:val="sr-Cyrl-RS"/>
        </w:rPr>
        <w:t>)</w:t>
      </w:r>
      <w:r>
        <w:rPr>
          <w:lang w:val="sr-Cyrl-CS"/>
        </w:rPr>
        <w:t xml:space="preserve"> и члана 8. Правилника о испиту за </w:t>
      </w:r>
      <w:r>
        <w:rPr>
          <w:lang w:val="sr-Cyrl-RS"/>
        </w:rPr>
        <w:t xml:space="preserve">јавног </w:t>
      </w:r>
      <w:r>
        <w:rPr>
          <w:lang w:val="sr-Cyrl-CS"/>
        </w:rPr>
        <w:t xml:space="preserve">извршитеља („Службени </w:t>
      </w:r>
      <w:r>
        <w:rPr>
          <w:lang w:val="sr-Cyrl-RS"/>
        </w:rPr>
        <w:t>г</w:t>
      </w:r>
      <w:r>
        <w:rPr>
          <w:lang w:val="sr-Cyrl-CS"/>
        </w:rPr>
        <w:t>ласник РС“, бр. 58/16), Министарство правде објављује</w:t>
      </w:r>
    </w:p>
    <w:p w:rsidR="00D94DF2" w:rsidRDefault="00D94DF2" w:rsidP="00D94DF2">
      <w:pPr>
        <w:spacing w:line="240" w:lineRule="auto"/>
        <w:ind w:firstLine="720"/>
        <w:jc w:val="both"/>
        <w:rPr>
          <w:lang w:val="sr-Cyrl-CS"/>
        </w:rPr>
      </w:pPr>
    </w:p>
    <w:p w:rsidR="00D94DF2" w:rsidRDefault="00D94DF2" w:rsidP="00D94DF2">
      <w:pPr>
        <w:spacing w:after="0"/>
        <w:jc w:val="center"/>
        <w:rPr>
          <w:b/>
          <w:lang w:val="sr-Cyrl-RS"/>
        </w:rPr>
      </w:pPr>
      <w:r>
        <w:rPr>
          <w:b/>
          <w:lang w:val="sr-Cyrl-CS"/>
        </w:rPr>
        <w:t>ОГЛАС ЗА ПРИЈАВЉИВАЊЕ КАНДИДАТА ЗА ПОЛАГАЊЕ ИСПИТА ЗА ЈАВНОГ ИЗВРШИТЕЉА</w:t>
      </w:r>
    </w:p>
    <w:p w:rsidR="00D94DF2" w:rsidRDefault="00D94DF2" w:rsidP="00D94DF2">
      <w:pPr>
        <w:spacing w:after="0"/>
        <w:jc w:val="center"/>
        <w:rPr>
          <w:b/>
          <w:lang w:val="sr-Cyrl-RS"/>
        </w:rPr>
      </w:pPr>
    </w:p>
    <w:p w:rsidR="00D94DF2" w:rsidRDefault="00D94DF2" w:rsidP="00D94DF2">
      <w:pPr>
        <w:jc w:val="center"/>
        <w:rPr>
          <w:b/>
          <w:lang w:val="sr-Cyrl-RS"/>
        </w:rPr>
      </w:pPr>
      <w:r>
        <w:rPr>
          <w:b/>
          <w:lang w:val="sr-Latn-CS"/>
        </w:rPr>
        <w:t>I</w:t>
      </w:r>
    </w:p>
    <w:p w:rsidR="00D94DF2" w:rsidRDefault="00D94DF2" w:rsidP="00D94DF2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Програм испита за јавног извршитеља, начин полагања испита, састав и начин рада испитне комисије за полагање испита за јавног извр</w:t>
      </w:r>
      <w:r w:rsidR="00F95129">
        <w:rPr>
          <w:lang w:val="sr-Cyrl-CS"/>
        </w:rPr>
        <w:t>шитеља, вођење евиденције о лиц</w:t>
      </w:r>
      <w:r>
        <w:rPr>
          <w:lang w:val="sr-Cyrl-CS"/>
        </w:rPr>
        <w:t>има са положеним испитом за јавног извршитеља и друга питања од значаја за полагање испита за јавног извршитеља прописују се одредбама Правилника о испиту за јавног извршитеља („Службени гласник РС“, бр. 58/16 у даљем тексту: Правилник).</w:t>
      </w:r>
    </w:p>
    <w:p w:rsidR="00D94DF2" w:rsidRDefault="00D94DF2" w:rsidP="00D94DF2">
      <w:pPr>
        <w:spacing w:after="0" w:line="240" w:lineRule="auto"/>
        <w:jc w:val="both"/>
        <w:rPr>
          <w:lang w:val="sr-Latn-RS"/>
        </w:rPr>
      </w:pPr>
    </w:p>
    <w:p w:rsidR="00D94DF2" w:rsidRDefault="00D94DF2" w:rsidP="00D94DF2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Latn-CS"/>
        </w:rPr>
        <w:t>II</w:t>
      </w:r>
    </w:p>
    <w:p w:rsidR="00D94DF2" w:rsidRDefault="00D94DF2" w:rsidP="00D94DF2">
      <w:pPr>
        <w:spacing w:after="0" w:line="240" w:lineRule="auto"/>
        <w:jc w:val="center"/>
        <w:rPr>
          <w:lang w:val="sr-Cyrl-RS"/>
        </w:rPr>
      </w:pPr>
    </w:p>
    <w:p w:rsidR="00D94DF2" w:rsidRDefault="00D94DF2" w:rsidP="00D94DF2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Испит за јавног извршитеља може да полаже лице које је држављанин Републике Србије, које је пословно способно, које има диплому правног факултета и које има најмање две године радног искуства на пословима правне струке.</w:t>
      </w:r>
    </w:p>
    <w:p w:rsidR="00D94DF2" w:rsidRDefault="00D94DF2" w:rsidP="00D94DF2">
      <w:pPr>
        <w:spacing w:after="0" w:line="240" w:lineRule="auto"/>
        <w:jc w:val="both"/>
        <w:rPr>
          <w:lang w:val="sr-Cyrl-CS"/>
        </w:rPr>
      </w:pPr>
    </w:p>
    <w:p w:rsidR="00D94DF2" w:rsidRDefault="00D94DF2" w:rsidP="00D94DF2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Latn-CS"/>
        </w:rPr>
        <w:t>III</w:t>
      </w:r>
    </w:p>
    <w:p w:rsidR="00D94DF2" w:rsidRDefault="00D94DF2" w:rsidP="00D94DF2">
      <w:pPr>
        <w:spacing w:after="0" w:line="240" w:lineRule="auto"/>
        <w:jc w:val="center"/>
        <w:rPr>
          <w:lang w:val="sr-Cyrl-RS"/>
        </w:rPr>
      </w:pPr>
    </w:p>
    <w:p w:rsidR="00D94DF2" w:rsidRDefault="00D94DF2" w:rsidP="00D94DF2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Позивају се сва заинтересована лица која испуњавају услове да поднесу пријаву за полагање испита за јавног извршитеља Министарству правде.</w:t>
      </w:r>
    </w:p>
    <w:p w:rsidR="00D94DF2" w:rsidRDefault="00D94DF2" w:rsidP="00D94DF2">
      <w:pPr>
        <w:spacing w:after="0" w:line="240" w:lineRule="auto"/>
        <w:jc w:val="both"/>
        <w:rPr>
          <w:lang w:val="sr-Latn-RS"/>
        </w:rPr>
      </w:pPr>
    </w:p>
    <w:p w:rsidR="00D94DF2" w:rsidRDefault="00D94DF2" w:rsidP="00D94DF2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Latn-CS"/>
        </w:rPr>
        <w:t>IV</w:t>
      </w:r>
    </w:p>
    <w:p w:rsidR="00D94DF2" w:rsidRDefault="00D94DF2" w:rsidP="00D94DF2">
      <w:pPr>
        <w:spacing w:after="0" w:line="240" w:lineRule="auto"/>
        <w:jc w:val="both"/>
        <w:rPr>
          <w:lang w:val="sr-Cyrl-CS"/>
        </w:rPr>
      </w:pPr>
    </w:p>
    <w:p w:rsidR="00D94DF2" w:rsidRDefault="00D94DF2" w:rsidP="00D94DF2">
      <w:pPr>
        <w:spacing w:after="0" w:line="240" w:lineRule="auto"/>
        <w:ind w:firstLine="720"/>
        <w:jc w:val="both"/>
      </w:pPr>
      <w:r>
        <w:rPr>
          <w:lang w:val="sr-Cyrl-CS"/>
        </w:rPr>
        <w:t>Испит се састоји из писменог и усменог дела</w:t>
      </w:r>
      <w:r>
        <w:t>.</w:t>
      </w:r>
    </w:p>
    <w:p w:rsidR="00D94DF2" w:rsidRDefault="00D94DF2" w:rsidP="00D94DF2">
      <w:pPr>
        <w:spacing w:after="0" w:line="240" w:lineRule="auto"/>
        <w:jc w:val="both"/>
        <w:rPr>
          <w:b/>
        </w:rPr>
      </w:pPr>
      <w:r>
        <w:rPr>
          <w:lang w:val="sr-Cyrl-CS"/>
        </w:rPr>
        <w:tab/>
        <w:t xml:space="preserve">Писмени део испита одржаће се у </w:t>
      </w:r>
      <w:r>
        <w:rPr>
          <w:b/>
          <w:lang w:val="sr-Cyrl-CS"/>
        </w:rPr>
        <w:t>згради Министарства правде у Београду, ул. Немањина бр. 22-26</w:t>
      </w:r>
      <w:r w:rsidR="00F95129">
        <w:rPr>
          <w:b/>
          <w:lang w:val="sr-Cyrl-CS"/>
        </w:rPr>
        <w:t>,</w:t>
      </w:r>
      <w:r w:rsidR="004B596A">
        <w:rPr>
          <w:b/>
          <w:lang w:val="sr-Cyrl-CS"/>
        </w:rPr>
        <w:t xml:space="preserve"> дана </w:t>
      </w:r>
      <w:r w:rsidR="00AE255F">
        <w:rPr>
          <w:b/>
          <w:lang w:val="sr-Cyrl-CS"/>
        </w:rPr>
        <w:t>03</w:t>
      </w:r>
      <w:r w:rsidR="004B596A">
        <w:rPr>
          <w:b/>
          <w:lang w:val="sr-Cyrl-CS"/>
        </w:rPr>
        <w:t xml:space="preserve">. </w:t>
      </w:r>
      <w:r w:rsidR="00AE255F">
        <w:rPr>
          <w:b/>
          <w:lang w:val="sr-Cyrl-CS"/>
        </w:rPr>
        <w:t>новембра</w:t>
      </w:r>
      <w:bookmarkStart w:id="0" w:name="_GoBack"/>
      <w:bookmarkEnd w:id="0"/>
      <w:r w:rsidR="004B596A">
        <w:rPr>
          <w:b/>
          <w:lang w:val="sr-Cyrl-CS"/>
        </w:rPr>
        <w:t xml:space="preserve"> 2025. године са почетком у 10.30 часова</w:t>
      </w:r>
      <w:r>
        <w:rPr>
          <w:b/>
        </w:rPr>
        <w:t>.</w:t>
      </w:r>
    </w:p>
    <w:p w:rsidR="00D94DF2" w:rsidRDefault="00D94DF2" w:rsidP="00D94DF2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 xml:space="preserve">О датуму, времену и месту одржавања усменог дела испита обавештавају се на </w:t>
      </w:r>
      <w:r>
        <w:rPr>
          <w:b/>
          <w:u w:val="single"/>
          <w:lang w:val="sr-Cyrl-CS"/>
        </w:rPr>
        <w:t>интернет страници</w:t>
      </w:r>
      <w:r>
        <w:rPr>
          <w:lang w:val="sr-Cyrl-CS"/>
        </w:rPr>
        <w:t xml:space="preserve"> Министарства правде сви кандидати који су положили писмени део испита у року од 10 дана од окончања писменог дела испита.</w:t>
      </w:r>
    </w:p>
    <w:p w:rsidR="00D94DF2" w:rsidRDefault="00D94DF2" w:rsidP="00D94DF2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Испитне области и правни извори за полагање испита за јавног извршитеља  садржани су у Програму испита за јавног извршитеља који чини саставни део Правилника. </w:t>
      </w:r>
    </w:p>
    <w:p w:rsidR="00D94DF2" w:rsidRDefault="00D94DF2" w:rsidP="00D94DF2">
      <w:pPr>
        <w:spacing w:after="0" w:line="240" w:lineRule="auto"/>
        <w:ind w:firstLine="720"/>
        <w:jc w:val="both"/>
        <w:rPr>
          <w:lang w:val="sr-Cyrl-CS"/>
        </w:rPr>
      </w:pPr>
    </w:p>
    <w:p w:rsidR="00D94DF2" w:rsidRDefault="00D94DF2" w:rsidP="00D94DF2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Latn-CS"/>
        </w:rPr>
        <w:t>V</w:t>
      </w:r>
    </w:p>
    <w:p w:rsidR="00D94DF2" w:rsidRDefault="00D94DF2" w:rsidP="00D94DF2">
      <w:pPr>
        <w:spacing w:after="0" w:line="240" w:lineRule="auto"/>
        <w:jc w:val="center"/>
        <w:rPr>
          <w:lang w:val="sr-Cyrl-RS"/>
        </w:rPr>
      </w:pPr>
    </w:p>
    <w:p w:rsidR="00D94DF2" w:rsidRDefault="00D94DF2" w:rsidP="00D94DF2">
      <w:pPr>
        <w:spacing w:after="0" w:line="240" w:lineRule="auto"/>
        <w:jc w:val="both"/>
        <w:rPr>
          <w:b/>
          <w:lang w:val="sr-Cyrl-RS"/>
        </w:rPr>
      </w:pPr>
      <w:r>
        <w:rPr>
          <w:lang w:val="sr-Cyrl-CS"/>
        </w:rPr>
        <w:tab/>
      </w:r>
      <w:r>
        <w:rPr>
          <w:b/>
          <w:lang w:val="sr-Cyrl-CS"/>
        </w:rPr>
        <w:t xml:space="preserve">Пријава за полагање испита за јавног извршитеља подноси </w:t>
      </w:r>
      <w:r>
        <w:rPr>
          <w:b/>
          <w:lang w:val="sr-Cyrl-RS"/>
        </w:rPr>
        <w:t xml:space="preserve">се </w:t>
      </w:r>
      <w:r>
        <w:rPr>
          <w:b/>
          <w:lang w:val="sr-Cyrl-CS"/>
        </w:rPr>
        <w:t xml:space="preserve">на обрасцу који је доступан на интернет страници Министарства правде путем линка:   </w:t>
      </w:r>
      <w:hyperlink r:id="rId5" w:history="1">
        <w:r>
          <w:rPr>
            <w:rStyle w:val="Hyperlink"/>
            <w:b/>
            <w:lang w:val="sr-Latn-CS"/>
          </w:rPr>
          <w:t>https://www.mpravde.gov.rs/tekst/986/prijava-i-potrebna-dokumentacija.php</w:t>
        </w:r>
      </w:hyperlink>
    </w:p>
    <w:p w:rsidR="00D94DF2" w:rsidRDefault="00D94DF2" w:rsidP="00D94DF2">
      <w:pPr>
        <w:spacing w:after="0" w:line="240" w:lineRule="auto"/>
        <w:ind w:firstLine="720"/>
        <w:jc w:val="both"/>
        <w:rPr>
          <w:b/>
          <w:lang w:val="sr-Cyrl-RS"/>
        </w:rPr>
      </w:pPr>
      <w:r>
        <w:rPr>
          <w:lang w:val="sr-Cyrl-CS"/>
        </w:rPr>
        <w:lastRenderedPageBreak/>
        <w:t xml:space="preserve">Пријава за полагање испита за јавног извршитеља са доказима подноси се непосредно или поштом препоручено, </w:t>
      </w:r>
      <w:r>
        <w:rPr>
          <w:lang w:val="sr-Cyrl-RS"/>
        </w:rPr>
        <w:t>закључно са</w:t>
      </w:r>
      <w:r>
        <w:rPr>
          <w:lang w:val="sr-Latn-RS"/>
        </w:rPr>
        <w:t xml:space="preserve"> </w:t>
      </w:r>
      <w:r w:rsidR="0003164B">
        <w:rPr>
          <w:b/>
          <w:lang w:val="sr-Cyrl-RS"/>
        </w:rPr>
        <w:t>уторком,</w:t>
      </w:r>
      <w:r>
        <w:rPr>
          <w:b/>
          <w:lang w:val="sr-Cyrl-RS"/>
        </w:rPr>
        <w:t xml:space="preserve"> </w:t>
      </w:r>
      <w:r w:rsidR="0003164B">
        <w:rPr>
          <w:b/>
          <w:lang w:val="sr-Cyrl-RS"/>
        </w:rPr>
        <w:t>14</w:t>
      </w:r>
      <w:r>
        <w:rPr>
          <w:b/>
          <w:lang w:val="sr-Cyrl-RS"/>
        </w:rPr>
        <w:t xml:space="preserve">. </w:t>
      </w:r>
      <w:r w:rsidR="0003164B">
        <w:rPr>
          <w:b/>
          <w:lang w:val="sr-Cyrl-RS"/>
        </w:rPr>
        <w:t>октобром</w:t>
      </w:r>
      <w:r>
        <w:rPr>
          <w:b/>
          <w:lang w:val="sr-Cyrl-RS"/>
        </w:rPr>
        <w:t xml:space="preserve"> 202</w:t>
      </w:r>
      <w:r w:rsidR="0003164B">
        <w:rPr>
          <w:b/>
          <w:lang w:val="sr-Cyrl-RS"/>
        </w:rPr>
        <w:t>5</w:t>
      </w:r>
      <w:r>
        <w:rPr>
          <w:b/>
          <w:lang w:val="sr-Cyrl-RS"/>
        </w:rPr>
        <w:t>. године,</w:t>
      </w:r>
      <w:r>
        <w:rPr>
          <w:lang w:val="sr-Cyrl-RS"/>
        </w:rPr>
        <w:t xml:space="preserve"> </w:t>
      </w:r>
      <w:r>
        <w:t>на адресу</w:t>
      </w:r>
      <w:r>
        <w:rPr>
          <w:lang w:val="sr-Cyrl-CS"/>
        </w:rPr>
        <w:t xml:space="preserve"> </w:t>
      </w:r>
      <w:r>
        <w:rPr>
          <w:b/>
          <w:lang w:val="sr-Cyrl-CS"/>
        </w:rPr>
        <w:t>Министарство правде, Република Србија, Београд, Немањина 22-26, са назнаком „Пријава за испит за јавног извршитеља“.</w:t>
      </w:r>
    </w:p>
    <w:p w:rsidR="00D94DF2" w:rsidRDefault="00D94DF2" w:rsidP="00D94DF2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Неблаговремене пријаве и пријаве које нису потпуне или уредне, а нису у накнадном остављеном року допуњене и исправљене Комисија одбацује у смислу одредби члана 11. Правилника.</w:t>
      </w:r>
    </w:p>
    <w:p w:rsidR="00D94DF2" w:rsidRDefault="00D94DF2" w:rsidP="00D94DF2">
      <w:pPr>
        <w:spacing w:after="0" w:line="240" w:lineRule="auto"/>
        <w:jc w:val="center"/>
        <w:rPr>
          <w:b/>
          <w:lang w:val="sr-Latn-CS"/>
        </w:rPr>
      </w:pPr>
    </w:p>
    <w:p w:rsidR="00D94DF2" w:rsidRDefault="00D94DF2" w:rsidP="00D94DF2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Latn-CS"/>
        </w:rPr>
        <w:t>VI</w:t>
      </w:r>
    </w:p>
    <w:p w:rsidR="00D94DF2" w:rsidRDefault="00D94DF2" w:rsidP="00D94DF2">
      <w:pPr>
        <w:spacing w:after="0" w:line="240" w:lineRule="auto"/>
        <w:jc w:val="center"/>
        <w:rPr>
          <w:lang w:val="sr-Cyrl-RS"/>
        </w:rPr>
      </w:pPr>
    </w:p>
    <w:p w:rsidR="00D94DF2" w:rsidRDefault="00D94DF2" w:rsidP="00D94DF2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Кандидати уз пријаву за полагање испита, у оригиналу или у овереној фотокопији, подносе и следеће доказе:</w:t>
      </w:r>
    </w:p>
    <w:p w:rsidR="00D94DF2" w:rsidRDefault="00D94DF2" w:rsidP="00D94DF2">
      <w:pPr>
        <w:spacing w:after="0" w:line="240" w:lineRule="auto"/>
        <w:jc w:val="both"/>
        <w:rPr>
          <w:lang w:val="sr-Latn-RS"/>
        </w:rPr>
      </w:pPr>
    </w:p>
    <w:p w:rsidR="00D94DF2" w:rsidRDefault="00D94DF2" w:rsidP="00193AA7">
      <w:pPr>
        <w:numPr>
          <w:ilvl w:val="0"/>
          <w:numId w:val="1"/>
        </w:numPr>
        <w:spacing w:after="0" w:line="240" w:lineRule="auto"/>
        <w:ind w:left="90" w:firstLine="720"/>
        <w:jc w:val="both"/>
        <w:rPr>
          <w:lang w:val="sr-Cyrl-CS"/>
        </w:rPr>
      </w:pPr>
      <w:r>
        <w:rPr>
          <w:lang w:val="sr-Cyrl-CS"/>
        </w:rPr>
        <w:t xml:space="preserve">Уверење о држављанству Републике Србије; </w:t>
      </w:r>
    </w:p>
    <w:p w:rsidR="00D94DF2" w:rsidRDefault="00D94DF2" w:rsidP="00193AA7">
      <w:pPr>
        <w:numPr>
          <w:ilvl w:val="0"/>
          <w:numId w:val="1"/>
        </w:numPr>
        <w:spacing w:after="0" w:line="240" w:lineRule="auto"/>
        <w:ind w:left="90" w:firstLine="720"/>
        <w:jc w:val="both"/>
        <w:rPr>
          <w:lang w:val="sr-Cyrl-CS"/>
        </w:rPr>
      </w:pPr>
      <w:r>
        <w:rPr>
          <w:lang w:val="sr-Cyrl-CS"/>
        </w:rPr>
        <w:t xml:space="preserve">Диплому правног факултета; </w:t>
      </w:r>
    </w:p>
    <w:p w:rsidR="00D94DF2" w:rsidRDefault="00D94DF2" w:rsidP="00193AA7">
      <w:pPr>
        <w:numPr>
          <w:ilvl w:val="0"/>
          <w:numId w:val="1"/>
        </w:numPr>
        <w:spacing w:after="0" w:line="240" w:lineRule="auto"/>
        <w:ind w:left="90" w:firstLine="720"/>
        <w:jc w:val="both"/>
        <w:rPr>
          <w:lang w:val="sr-Cyrl-CS"/>
        </w:rPr>
      </w:pPr>
      <w:r>
        <w:rPr>
          <w:lang w:val="sr-Cyrl-CS"/>
        </w:rPr>
        <w:t xml:space="preserve">Доказ о најмање две године радног искуства на пословима правне струке; </w:t>
      </w:r>
    </w:p>
    <w:p w:rsidR="00D94DF2" w:rsidRDefault="00D94DF2" w:rsidP="00193AA7">
      <w:pPr>
        <w:pStyle w:val="NoSpacing"/>
        <w:numPr>
          <w:ilvl w:val="0"/>
          <w:numId w:val="1"/>
        </w:numPr>
        <w:ind w:left="1440" w:hanging="630"/>
        <w:jc w:val="both"/>
        <w:rPr>
          <w:lang w:val="sr-Cyrl-RS"/>
        </w:rPr>
      </w:pPr>
      <w:r>
        <w:rPr>
          <w:lang w:val="sr-Cyrl-RS"/>
        </w:rPr>
        <w:t>Оверену фотокопију личне карте или извод електронског читача биометријске личне карте;</w:t>
      </w:r>
    </w:p>
    <w:p w:rsidR="00D94DF2" w:rsidRDefault="00D94DF2" w:rsidP="00193AA7">
      <w:pPr>
        <w:pStyle w:val="NoSpacing"/>
        <w:numPr>
          <w:ilvl w:val="0"/>
          <w:numId w:val="1"/>
        </w:numPr>
        <w:ind w:left="1440" w:hanging="630"/>
        <w:jc w:val="both"/>
        <w:rPr>
          <w:lang w:val="sr-Cyrl-RS"/>
        </w:rPr>
      </w:pPr>
      <w:r>
        <w:rPr>
          <w:lang w:val="sr-Cyrl-RS"/>
        </w:rPr>
        <w:t>Доказ о уплати накнаде трошкова за полагање испита као и доказ о уплати републичке административне таксе.</w:t>
      </w:r>
    </w:p>
    <w:p w:rsidR="00D94DF2" w:rsidRDefault="00D94DF2" w:rsidP="00D94DF2">
      <w:pPr>
        <w:pStyle w:val="NoSpacing"/>
        <w:rPr>
          <w:lang w:val="sr-Cyrl-RS"/>
        </w:rPr>
      </w:pPr>
    </w:p>
    <w:p w:rsidR="00D94DF2" w:rsidRDefault="00D94DF2" w:rsidP="00D94DF2">
      <w:pPr>
        <w:autoSpaceDE w:val="0"/>
        <w:autoSpaceDN w:val="0"/>
        <w:adjustRightInd w:val="0"/>
        <w:spacing w:line="240" w:lineRule="auto"/>
        <w:ind w:firstLine="708"/>
        <w:jc w:val="both"/>
        <w:rPr>
          <w:u w:val="single"/>
          <w:lang w:val="sr-Cyrl-RS"/>
        </w:rPr>
      </w:pPr>
      <w:r>
        <w:rPr>
          <w:lang w:val="sr-Cyrl-RS"/>
        </w:rPr>
        <w:t xml:space="preserve">Образац изјаве којом се учесник јавног конкурса опредељује да ли ће сам прибавити податке о чињеницама о којима се води службена евиденција или ће то учинити орган који спроводи поступак могуће је преузети на интернет страници Министарства правде </w:t>
      </w:r>
      <w:hyperlink r:id="rId6" w:history="1">
        <w:r>
          <w:rPr>
            <w:rStyle w:val="Hyperlink"/>
            <w:color w:val="0066FF"/>
          </w:rPr>
          <w:t>www.mpravde.gov.rs</w:t>
        </w:r>
      </w:hyperlink>
      <w:r>
        <w:rPr>
          <w:color w:val="0066FF"/>
          <w:highlight w:val="yellow"/>
          <w:lang w:val="sr-Cyrl-RS"/>
        </w:rPr>
        <w:t xml:space="preserve"> </w:t>
      </w:r>
    </w:p>
    <w:p w:rsidR="00D94DF2" w:rsidRDefault="00D94DF2" w:rsidP="00D94DF2">
      <w:pPr>
        <w:spacing w:line="240" w:lineRule="auto"/>
        <w:ind w:firstLine="720"/>
        <w:jc w:val="both"/>
      </w:pPr>
      <w:r>
        <w:t>Документ о чињеницама о којим</w:t>
      </w:r>
      <w:r>
        <w:rPr>
          <w:lang w:val="sr-Cyrl-RS"/>
        </w:rPr>
        <w:t>а</w:t>
      </w:r>
      <w:r>
        <w:t xml:space="preserve"> се води службена евиденција </w:t>
      </w:r>
      <w:r>
        <w:rPr>
          <w:lang w:val="sr-Cyrl-RS"/>
        </w:rPr>
        <w:t xml:space="preserve">је </w:t>
      </w:r>
      <w:r>
        <w:t>уверење о држављанству</w:t>
      </w:r>
      <w:r>
        <w:rPr>
          <w:lang w:val="sr-Cyrl-RS"/>
        </w:rPr>
        <w:t xml:space="preserve"> Републике Србије</w:t>
      </w:r>
      <w:r>
        <w:t xml:space="preserve">. </w:t>
      </w:r>
    </w:p>
    <w:p w:rsidR="00D94DF2" w:rsidRDefault="00D94DF2" w:rsidP="00D94DF2">
      <w:pPr>
        <w:spacing w:line="240" w:lineRule="auto"/>
        <w:ind w:firstLine="720"/>
        <w:jc w:val="both"/>
        <w:rPr>
          <w:lang w:val="sr-Cyrl-RS"/>
        </w:rPr>
      </w:pPr>
      <w:r>
        <w:t xml:space="preserve">Попуњену изјаву неопходно </w:t>
      </w:r>
      <w:r>
        <w:rPr>
          <w:lang w:val="sr-Cyrl-RS"/>
        </w:rPr>
        <w:t xml:space="preserve">је </w:t>
      </w:r>
      <w:r>
        <w:t>доставити уз напред наведене доказе како би орган могао даље да поступа.</w:t>
      </w:r>
    </w:p>
    <w:p w:rsidR="00D94DF2" w:rsidRDefault="00D94DF2" w:rsidP="00D94DF2">
      <w:pPr>
        <w:autoSpaceDE w:val="0"/>
        <w:autoSpaceDN w:val="0"/>
        <w:adjustRightInd w:val="0"/>
        <w:spacing w:line="240" w:lineRule="auto"/>
        <w:ind w:firstLine="708"/>
        <w:jc w:val="both"/>
      </w:pPr>
      <w:proofErr w:type="gramStart"/>
      <w:r>
        <w:t>Законом о општем управном поступку („Службени гласник РС“, број 18/16</w:t>
      </w:r>
      <w:r>
        <w:rPr>
          <w:lang w:val="sr-Cyrl-RS"/>
        </w:rPr>
        <w:t>, 95/18- аутентично тумачење</w:t>
      </w:r>
      <w:r w:rsidR="00193AA7">
        <w:rPr>
          <w:lang w:val="sr-Cyrl-RS"/>
        </w:rPr>
        <w:t xml:space="preserve"> и 2-23 - УС</w:t>
      </w:r>
      <w:r>
        <w:t>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  <w:proofErr w:type="gramEnd"/>
      <w:r>
        <w:t xml:space="preserve"> Ако странка у року не поднесе личне податке неопходне за одлучивање органа, захтев за покретање поступка ће се сматрати неуредним (члан 103. став 3). Наведене доказе кандидат може да достави уз пријаву и сам, а у циљу ефикаснијег и бржег спровођења поступка.</w:t>
      </w:r>
    </w:p>
    <w:p w:rsidR="00D94DF2" w:rsidRDefault="00D94DF2" w:rsidP="00D94DF2">
      <w:pPr>
        <w:jc w:val="center"/>
        <w:rPr>
          <w:b/>
          <w:lang w:val="sr-Cyrl-CS"/>
        </w:rPr>
      </w:pPr>
      <w:r>
        <w:rPr>
          <w:b/>
          <w:lang w:val="sr-Latn-CS"/>
        </w:rPr>
        <w:t>VII</w:t>
      </w:r>
    </w:p>
    <w:p w:rsidR="00D94DF2" w:rsidRDefault="00D94DF2" w:rsidP="00D94DF2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ab/>
        <w:t xml:space="preserve">Накнада за полагање испита за јавног извршитеља износи 11.800,00 динара. Наведени износ се уплаћује на рачун бр. </w:t>
      </w:r>
      <w:r>
        <w:rPr>
          <w:rFonts w:eastAsia="Times New Roman"/>
          <w:szCs w:val="28"/>
          <w:lang w:val="sr-Cyrl-RS"/>
        </w:rPr>
        <w:t>840-30985845-21</w:t>
      </w:r>
      <w:r>
        <w:rPr>
          <w:lang w:val="sr-Cyrl-CS"/>
        </w:rPr>
        <w:t xml:space="preserve">, модел 97, позив на број </w:t>
      </w:r>
      <w:r>
        <w:rPr>
          <w:lang w:val="sr-Cyrl-CS"/>
        </w:rPr>
        <w:lastRenderedPageBreak/>
        <w:t xml:space="preserve">(одобрење) </w:t>
      </w:r>
      <w:r>
        <w:rPr>
          <w:rFonts w:eastAsia="Times New Roman"/>
          <w:szCs w:val="28"/>
          <w:lang w:val="sr-Cyrl-RS"/>
        </w:rPr>
        <w:t>461031004360742321</w:t>
      </w:r>
      <w:r>
        <w:rPr>
          <w:lang w:val="sr-Cyrl-CS"/>
        </w:rPr>
        <w:t>, сврха уплате: Накнада за полагање испита за јавног извршитеља, прималац: Министарство правде, Немањина 22-26, Београд.</w:t>
      </w:r>
    </w:p>
    <w:p w:rsidR="00D94DF2" w:rsidRDefault="00D94DF2" w:rsidP="00D94DF2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ab/>
        <w:t xml:space="preserve">Захтев за полагање испита за јавног извршитеља тарифира се на основу Закона о републичким административним таксама у износу </w:t>
      </w:r>
      <w:r>
        <w:rPr>
          <w:lang w:val="sr-Cyrl-RS"/>
        </w:rPr>
        <w:t>од</w:t>
      </w:r>
      <w:r>
        <w:rPr>
          <w:lang w:val="sr-Cyrl-CS"/>
        </w:rPr>
        <w:t xml:space="preserve"> </w:t>
      </w:r>
      <w:r w:rsidR="00E77A8D">
        <w:t>420</w:t>
      </w:r>
      <w:r>
        <w:rPr>
          <w:lang w:val="sr-Cyrl-CS"/>
        </w:rPr>
        <w:t xml:space="preserve">,00 динара за подношење захтева и у износу од </w:t>
      </w:r>
      <w:r w:rsidR="00E77A8D">
        <w:t>720</w:t>
      </w:r>
      <w:r>
        <w:rPr>
          <w:lang w:val="sr-Cyrl-CS"/>
        </w:rPr>
        <w:t>,00 динара за решење. Укупан износ таксе од 1.</w:t>
      </w:r>
      <w:r w:rsidR="00E77A8D">
        <w:t>1</w:t>
      </w:r>
      <w:r>
        <w:rPr>
          <w:lang w:val="sr-Cyrl-CS"/>
        </w:rPr>
        <w:t>40,00 динара се уплаћује на рачун 840-742221843-57, позив на број 97 50-016, сврха уплате: Републичка административна такса, прималац: Буџет Републике Србије.</w:t>
      </w:r>
    </w:p>
    <w:p w:rsidR="00D94DF2" w:rsidRDefault="00D94DF2" w:rsidP="00D94DF2">
      <w:pPr>
        <w:spacing w:line="240" w:lineRule="auto"/>
        <w:jc w:val="center"/>
        <w:rPr>
          <w:b/>
          <w:lang w:val="sr-Latn-RS"/>
        </w:rPr>
      </w:pPr>
      <w:r>
        <w:rPr>
          <w:b/>
          <w:lang w:val="sr-Latn-CS"/>
        </w:rPr>
        <w:t>VIII</w:t>
      </w:r>
    </w:p>
    <w:p w:rsidR="00D94DF2" w:rsidRDefault="00D94DF2" w:rsidP="00D94DF2">
      <w:pPr>
        <w:pStyle w:val="NoSpacing"/>
        <w:jc w:val="both"/>
        <w:rPr>
          <w:b/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 xml:space="preserve">Информације поводом </w:t>
      </w:r>
      <w:r>
        <w:rPr>
          <w:lang w:val="sr-Cyrl-CS"/>
        </w:rPr>
        <w:t xml:space="preserve">огласа </w:t>
      </w:r>
      <w:r>
        <w:t>за пријављивање кандидата за полагање испита за јавног извршитеља</w:t>
      </w:r>
      <w:r>
        <w:rPr>
          <w:lang w:val="sr-Cyrl-RS"/>
        </w:rPr>
        <w:t xml:space="preserve"> </w:t>
      </w:r>
      <w:r>
        <w:rPr>
          <w:lang w:val="sr-Cyrl-CS"/>
        </w:rPr>
        <w:t xml:space="preserve">доступне су сваког радног </w:t>
      </w:r>
      <w:r w:rsidR="00A0016C">
        <w:rPr>
          <w:lang w:val="sr-Cyrl-CS"/>
        </w:rPr>
        <w:t>дана путем телефона: 011/3622-346</w:t>
      </w:r>
      <w:r>
        <w:rPr>
          <w:lang w:val="sr-Cyrl-CS"/>
        </w:rPr>
        <w:t xml:space="preserve">, у времену од  </w:t>
      </w:r>
      <w:r>
        <w:t>1</w:t>
      </w:r>
      <w:r>
        <w:rPr>
          <w:lang w:val="sr-Cyrl-RS"/>
        </w:rPr>
        <w:t xml:space="preserve">1.00 </w:t>
      </w:r>
      <w:r>
        <w:rPr>
          <w:lang w:val="sr-Cyrl-CS"/>
        </w:rPr>
        <w:t>-1</w:t>
      </w:r>
      <w:r>
        <w:t>3</w:t>
      </w:r>
      <w:r>
        <w:rPr>
          <w:lang w:val="sr-Cyrl-RS"/>
        </w:rPr>
        <w:t>.00</w:t>
      </w:r>
      <w:r>
        <w:rPr>
          <w:lang w:val="sr-Cyrl-CS"/>
        </w:rPr>
        <w:t xml:space="preserve"> часова.</w:t>
      </w:r>
    </w:p>
    <w:p w:rsidR="00D94DF2" w:rsidRDefault="00D94DF2" w:rsidP="00D94DF2">
      <w:pPr>
        <w:spacing w:line="240" w:lineRule="auto"/>
        <w:ind w:firstLine="720"/>
        <w:jc w:val="both"/>
      </w:pPr>
    </w:p>
    <w:p w:rsidR="00D94DF2" w:rsidRDefault="00D94DF2" w:rsidP="00D94DF2">
      <w:pPr>
        <w:spacing w:after="0" w:line="240" w:lineRule="auto"/>
        <w:jc w:val="both"/>
        <w:rPr>
          <w:lang w:val="sr-Cyrl-CS"/>
        </w:rPr>
      </w:pPr>
    </w:p>
    <w:p w:rsidR="00D94DF2" w:rsidRDefault="00D94DF2" w:rsidP="00D94DF2">
      <w:pPr>
        <w:spacing w:after="0" w:line="240" w:lineRule="auto"/>
        <w:jc w:val="both"/>
        <w:rPr>
          <w:lang w:val="sr-Cyrl-CS"/>
        </w:rPr>
      </w:pPr>
    </w:p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D94DF2" w:rsidRDefault="00D94DF2" w:rsidP="00D94DF2"/>
    <w:p w:rsidR="00C43341" w:rsidRDefault="00C43341"/>
    <w:sectPr w:rsidR="00C4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6437"/>
    <w:multiLevelType w:val="hybridMultilevel"/>
    <w:tmpl w:val="0BFAB10C"/>
    <w:lvl w:ilvl="0" w:tplc="894A78AE">
      <w:start w:val="1"/>
      <w:numFmt w:val="decimal"/>
      <w:lvlText w:val="%1."/>
      <w:lvlJc w:val="left"/>
      <w:pPr>
        <w:tabs>
          <w:tab w:val="num" w:pos="720"/>
        </w:tabs>
        <w:ind w:left="1584" w:hanging="28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F2"/>
    <w:rsid w:val="0003164B"/>
    <w:rsid w:val="00193AA7"/>
    <w:rsid w:val="00333829"/>
    <w:rsid w:val="004B596A"/>
    <w:rsid w:val="00744DFB"/>
    <w:rsid w:val="00A0016C"/>
    <w:rsid w:val="00AE255F"/>
    <w:rsid w:val="00C43341"/>
    <w:rsid w:val="00D94DF2"/>
    <w:rsid w:val="00E77A8D"/>
    <w:rsid w:val="00F9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C09B"/>
  <w15:chartTrackingRefBased/>
  <w15:docId w15:val="{689DE182-C0E1-4139-9DAB-9DA82E0D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F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94DF2"/>
    <w:rPr>
      <w:color w:val="0000FF"/>
      <w:u w:val="single"/>
    </w:rPr>
  </w:style>
  <w:style w:type="paragraph" w:styleId="NoSpacing">
    <w:name w:val="No Spacing"/>
    <w:uiPriority w:val="1"/>
    <w:qFormat/>
    <w:rsid w:val="00D94DF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avde.gov.rs" TargetMode="External"/><Relationship Id="rId5" Type="http://schemas.openxmlformats.org/officeDocument/2006/relationships/hyperlink" Target="https://www.mpravde.gov.rs/tekst/986/prijava-i-potrebna-dokumentacij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Janjic Zerajic</dc:creator>
  <cp:keywords/>
  <dc:description/>
  <cp:lastModifiedBy>Jelena</cp:lastModifiedBy>
  <cp:revision>4</cp:revision>
  <dcterms:created xsi:type="dcterms:W3CDTF">2025-09-29T09:28:00Z</dcterms:created>
  <dcterms:modified xsi:type="dcterms:W3CDTF">2025-09-30T11:00:00Z</dcterms:modified>
</cp:coreProperties>
</file>